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8" w:type="dxa"/>
        <w:tblLook w:val="01E0"/>
      </w:tblPr>
      <w:tblGrid>
        <w:gridCol w:w="1187"/>
        <w:gridCol w:w="1259"/>
        <w:gridCol w:w="1082"/>
        <w:gridCol w:w="1080"/>
        <w:gridCol w:w="1260"/>
        <w:gridCol w:w="1080"/>
        <w:gridCol w:w="1440"/>
        <w:gridCol w:w="540"/>
        <w:gridCol w:w="720"/>
      </w:tblGrid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课题名称</w:t>
            </w:r>
          </w:p>
        </w:tc>
        <w:tc>
          <w:tcPr>
            <w:tcW w:w="5761" w:type="dxa"/>
            <w:gridSpan w:val="5"/>
            <w:vAlign w:val="center"/>
          </w:tcPr>
          <w:p w:rsidR="00151527" w:rsidRPr="00442542" w:rsidRDefault="00151527" w:rsidP="0015152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442542">
              <w:rPr>
                <w:rFonts w:ascii="宋体" w:hAnsi="宋体" w:hint="eastAsia"/>
                <w:sz w:val="24"/>
              </w:rPr>
              <w:t>-1</w:t>
            </w:r>
            <w:r>
              <w:rPr>
                <w:rFonts w:hint="eastAsia"/>
                <w:sz w:val="24"/>
              </w:rPr>
              <w:t>碧玺</w:t>
            </w:r>
          </w:p>
        </w:tc>
        <w:tc>
          <w:tcPr>
            <w:tcW w:w="144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负责人签字</w:t>
            </w:r>
          </w:p>
        </w:tc>
        <w:tc>
          <w:tcPr>
            <w:tcW w:w="1260" w:type="dxa"/>
            <w:gridSpan w:val="2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授课班级</w:t>
            </w:r>
          </w:p>
        </w:tc>
        <w:tc>
          <w:tcPr>
            <w:tcW w:w="1259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授课时间</w:t>
            </w:r>
          </w:p>
        </w:tc>
        <w:tc>
          <w:tcPr>
            <w:tcW w:w="1259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教学方法</w:t>
            </w:r>
          </w:p>
        </w:tc>
        <w:tc>
          <w:tcPr>
            <w:tcW w:w="8461" w:type="dxa"/>
            <w:gridSpan w:val="8"/>
            <w:vAlign w:val="center"/>
          </w:tcPr>
          <w:p w:rsidR="00151527" w:rsidRPr="00442542" w:rsidRDefault="00151527" w:rsidP="00006D2E">
            <w:pPr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演示法、讲授法</w:t>
            </w:r>
          </w:p>
        </w:tc>
      </w:tr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8461" w:type="dxa"/>
            <w:gridSpan w:val="8"/>
            <w:vAlign w:val="center"/>
          </w:tcPr>
          <w:p w:rsidR="00151527" w:rsidRPr="00442542" w:rsidRDefault="00151527" w:rsidP="00006D2E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掌握碧玺的宝石学性质、与相似宝石的鉴别特征等</w:t>
            </w:r>
          </w:p>
        </w:tc>
      </w:tr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教学重点</w:t>
            </w:r>
          </w:p>
        </w:tc>
        <w:tc>
          <w:tcPr>
            <w:tcW w:w="8461" w:type="dxa"/>
            <w:gridSpan w:val="8"/>
            <w:vAlign w:val="center"/>
          </w:tcPr>
          <w:p w:rsidR="00151527" w:rsidRPr="00442542" w:rsidRDefault="00151527" w:rsidP="00006D2E">
            <w:pPr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不同碧玺品种的鉴别特征</w:t>
            </w:r>
          </w:p>
        </w:tc>
      </w:tr>
      <w:tr w:rsidR="00151527" w:rsidRPr="00442542" w:rsidTr="00006D2E">
        <w:trPr>
          <w:trHeight w:val="454"/>
        </w:trPr>
        <w:tc>
          <w:tcPr>
            <w:tcW w:w="1187" w:type="dxa"/>
            <w:vAlign w:val="center"/>
          </w:tcPr>
          <w:p w:rsidR="00151527" w:rsidRPr="00442542" w:rsidRDefault="00151527" w:rsidP="00006D2E">
            <w:pPr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授课类型</w:t>
            </w:r>
          </w:p>
        </w:tc>
        <w:tc>
          <w:tcPr>
            <w:tcW w:w="7741" w:type="dxa"/>
            <w:gridSpan w:val="7"/>
            <w:vAlign w:val="center"/>
          </w:tcPr>
          <w:p w:rsidR="00151527" w:rsidRPr="00442542" w:rsidRDefault="00151527" w:rsidP="00006D2E">
            <w:pPr>
              <w:rPr>
                <w:rFonts w:ascii="宋体" w:hAnsi="宋体" w:hint="eastAsia"/>
                <w:sz w:val="24"/>
              </w:rPr>
            </w:pPr>
            <w:r w:rsidRPr="00442542">
              <w:rPr>
                <w:rFonts w:ascii="宋体" w:hAnsi="宋体" w:hint="eastAsia"/>
                <w:sz w:val="24"/>
              </w:rPr>
              <w:t>理实一体</w:t>
            </w:r>
          </w:p>
        </w:tc>
        <w:tc>
          <w:tcPr>
            <w:tcW w:w="720" w:type="dxa"/>
            <w:vAlign w:val="center"/>
          </w:tcPr>
          <w:p w:rsidR="00151527" w:rsidRPr="00442542" w:rsidRDefault="00151527" w:rsidP="00006D2E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442542">
              <w:rPr>
                <w:rFonts w:ascii="宋体" w:hAnsi="宋体" w:hint="eastAsia"/>
                <w:b/>
                <w:sz w:val="24"/>
              </w:rPr>
              <w:t>时间分配</w:t>
            </w:r>
          </w:p>
        </w:tc>
      </w:tr>
      <w:tr w:rsidR="00151527" w:rsidRPr="00442542" w:rsidTr="00006D2E">
        <w:trPr>
          <w:trHeight w:val="3945"/>
        </w:trPr>
        <w:tc>
          <w:tcPr>
            <w:tcW w:w="8928" w:type="dxa"/>
            <w:gridSpan w:val="8"/>
          </w:tcPr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【导</w:t>
            </w: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入】</w:t>
            </w:r>
          </w:p>
          <w:p w:rsidR="00151527" w:rsidRPr="00442542" w:rsidRDefault="00151527" w:rsidP="00006D2E">
            <w:pPr>
              <w:spacing w:line="480" w:lineRule="exact"/>
              <w:ind w:firstLineChars="200" w:firstLine="480"/>
              <w:rPr>
                <w:rFonts w:hint="eastAsia"/>
                <w:sz w:val="24"/>
              </w:rPr>
            </w:pPr>
            <w:r w:rsidRPr="00442542">
              <w:rPr>
                <w:sz w:val="24"/>
              </w:rPr>
              <w:t>相传，如果能够找到彩虹的落脚点，就能够找到永恒的幸福和财富，彩虹虽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常有，却总也找不到它的起始点。直到</w:t>
            </w:r>
            <w:r w:rsidRPr="00442542">
              <w:rPr>
                <w:sz w:val="24"/>
              </w:rPr>
              <w:t>1500</w:t>
            </w:r>
            <w:r w:rsidRPr="00442542">
              <w:rPr>
                <w:sz w:val="24"/>
              </w:rPr>
              <w:t>年，一支葡萄牙勘探队在巴西发现一种宝石，居然闪耀着七彩霓光</w:t>
            </w:r>
            <w:r w:rsidRPr="00442542">
              <w:rPr>
                <w:sz w:val="24"/>
              </w:rPr>
              <w:t>!</w:t>
            </w:r>
            <w:r w:rsidRPr="00442542">
              <w:rPr>
                <w:sz w:val="24"/>
              </w:rPr>
              <w:t>像是彩虹从天上射向地心，沐浴在彩虹下的平凡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石子在沿途中获取了世间所囊括的各种色彩，被洗练的晶莹剔透。不是所有的石子都有如此幸运，这藏在彩虹落脚处的宝石，被后人称为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璧玺</w:t>
            </w:r>
            <w:r w:rsidRPr="00442542">
              <w:rPr>
                <w:sz w:val="24"/>
              </w:rPr>
              <w:t xml:space="preserve"> (Tourmaline)”</w:t>
            </w:r>
            <w:r w:rsidRPr="00442542">
              <w:rPr>
                <w:sz w:val="24"/>
              </w:rPr>
              <w:t>，亦被誉为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落入人间的彩虹</w:t>
            </w:r>
            <w:r w:rsidRPr="00442542">
              <w:rPr>
                <w:sz w:val="24"/>
              </w:rPr>
              <w:t>”</w:t>
            </w:r>
            <w:r w:rsidRPr="00442542">
              <w:rPr>
                <w:sz w:val="24"/>
              </w:rPr>
              <w:t>当下碧玺与红宝石、蓝宝石、祖母绿等，深受大众所喜爱，更加具有巨大的增值空间</w:t>
            </w:r>
            <w:bookmarkStart w:id="0" w:name="ref_[1]_10387"/>
            <w:bookmarkEnd w:id="0"/>
          </w:p>
          <w:p w:rsidR="00151527" w:rsidRPr="00442542" w:rsidRDefault="00151527" w:rsidP="00006D2E">
            <w:pPr>
              <w:spacing w:line="480" w:lineRule="exact"/>
              <w:ind w:firstLineChars="200" w:firstLine="480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（此处用</w:t>
            </w:r>
            <w:r w:rsidRPr="00442542">
              <w:rPr>
                <w:rFonts w:hint="eastAsia"/>
                <w:sz w:val="24"/>
              </w:rPr>
              <w:t>PPT</w:t>
            </w:r>
            <w:r w:rsidRPr="00442542">
              <w:rPr>
                <w:rFonts w:hint="eastAsia"/>
                <w:sz w:val="24"/>
              </w:rPr>
              <w:t>图片为学生解讲慈太后与碧玺的故事，展示故宫中的碧玺珍品，并配合碧玺的历史文化、传说，预计用</w:t>
            </w:r>
            <w:r w:rsidRPr="00442542">
              <w:rPr>
                <w:rFonts w:hint="eastAsia"/>
                <w:sz w:val="24"/>
              </w:rPr>
              <w:t>5~8</w:t>
            </w:r>
            <w:r w:rsidRPr="00442542">
              <w:rPr>
                <w:rFonts w:hint="eastAsia"/>
                <w:sz w:val="24"/>
              </w:rPr>
              <w:t>分钟）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【新</w:t>
            </w:r>
            <w:r w:rsidRPr="00442542">
              <w:rPr>
                <w:rFonts w:hint="eastAsia"/>
                <w:sz w:val="24"/>
              </w:rPr>
              <w:t xml:space="preserve">    </w:t>
            </w:r>
            <w:r w:rsidRPr="00442542">
              <w:rPr>
                <w:rFonts w:hint="eastAsia"/>
                <w:sz w:val="24"/>
              </w:rPr>
              <w:t>授】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一、宝石学性质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矿物名称：电气石。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化学成分：</w:t>
            </w:r>
            <w:r w:rsidRPr="00442542">
              <w:rPr>
                <w:sz w:val="24"/>
              </w:rPr>
              <w:t xml:space="preserve">(Na, K, Ca) (Al, Fe, Li, Mg, </w:t>
            </w:r>
            <w:proofErr w:type="spellStart"/>
            <w:r w:rsidRPr="00442542">
              <w:rPr>
                <w:sz w:val="24"/>
              </w:rPr>
              <w:t>Mn</w:t>
            </w:r>
            <w:proofErr w:type="spellEnd"/>
            <w:r w:rsidRPr="00442542">
              <w:rPr>
                <w:sz w:val="24"/>
              </w:rPr>
              <w:t>)3 (Al, Cr, Fe, V)6 (BO3)3 (Si6O18)(OH, F)4</w:t>
            </w:r>
            <w:r w:rsidRPr="00442542">
              <w:rPr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结晶状态：晶质体。</w:t>
            </w:r>
          </w:p>
          <w:p w:rsidR="00151527" w:rsidRPr="00442542" w:rsidRDefault="00151527" w:rsidP="00006D2E">
            <w:pPr>
              <w:spacing w:line="480" w:lineRule="exact"/>
              <w:ind w:firstLineChars="275" w:firstLine="660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378460</wp:posOffset>
                  </wp:positionV>
                  <wp:extent cx="2095500" cy="2085975"/>
                  <wp:effectExtent l="19050" t="0" r="0" b="0"/>
                  <wp:wrapSquare wrapText="bothSides"/>
                  <wp:docPr id="2" name="图片 2" descr="天然碧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天然碧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2542">
              <w:rPr>
                <w:sz w:val="24"/>
              </w:rPr>
              <w:t>晶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系：三方晶系。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  </w:t>
            </w:r>
            <w:r w:rsidRPr="00442542">
              <w:rPr>
                <w:sz w:val="24"/>
              </w:rPr>
              <w:t>天然碧玺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晶体习性：浑圆三方柱状或复三方锥柱状晶体，晶面纵纹发育。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常见颜色：各种颜色，同一晶体内外或不同部位可呈双色或多色。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光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泽：玻璃光泽。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解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理：无。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摩氏硬度：</w:t>
            </w:r>
            <w:r w:rsidRPr="00442542">
              <w:rPr>
                <w:sz w:val="24"/>
              </w:rPr>
              <w:t>7</w:t>
            </w:r>
            <w:r w:rsidRPr="00442542">
              <w:rPr>
                <w:sz w:val="24"/>
              </w:rPr>
              <w:t>～</w:t>
            </w:r>
            <w:r w:rsidRPr="00442542">
              <w:rPr>
                <w:sz w:val="24"/>
              </w:rPr>
              <w:t>8</w:t>
            </w:r>
            <w:r w:rsidRPr="00442542">
              <w:rPr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密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度：</w:t>
            </w:r>
            <w:r w:rsidRPr="00442542">
              <w:rPr>
                <w:sz w:val="24"/>
              </w:rPr>
              <w:t>3.06</w:t>
            </w:r>
            <w:r w:rsidRPr="00442542">
              <w:rPr>
                <w:sz w:val="24"/>
              </w:rPr>
              <w:t>（</w:t>
            </w:r>
            <w:r w:rsidRPr="00442542">
              <w:rPr>
                <w:sz w:val="24"/>
              </w:rPr>
              <w:t>+0.20</w:t>
            </w:r>
            <w:r w:rsidRPr="00442542">
              <w:rPr>
                <w:sz w:val="24"/>
              </w:rPr>
              <w:t>，－</w:t>
            </w:r>
            <w:r w:rsidRPr="00442542">
              <w:rPr>
                <w:sz w:val="24"/>
              </w:rPr>
              <w:t>0.60</w:t>
            </w:r>
            <w:r w:rsidRPr="00442542">
              <w:rPr>
                <w:sz w:val="24"/>
              </w:rPr>
              <w:t>）</w:t>
            </w:r>
            <w:r w:rsidRPr="00442542">
              <w:rPr>
                <w:sz w:val="24"/>
              </w:rPr>
              <w:t>g/cm</w:t>
            </w:r>
            <w:r w:rsidRPr="00442542">
              <w:rPr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光性特征：非均质体，一轴晶，负光性。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多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色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性：中至强，深浅不同的体色。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折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射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率：</w:t>
            </w:r>
            <w:r w:rsidRPr="00442542">
              <w:rPr>
                <w:sz w:val="24"/>
              </w:rPr>
              <w:t>1.624</w:t>
            </w:r>
            <w:r w:rsidRPr="00442542">
              <w:rPr>
                <w:sz w:val="24"/>
              </w:rPr>
              <w:t>～</w:t>
            </w:r>
            <w:r w:rsidRPr="00442542">
              <w:rPr>
                <w:sz w:val="24"/>
              </w:rPr>
              <w:t>1.644</w:t>
            </w:r>
            <w:r w:rsidRPr="00442542">
              <w:rPr>
                <w:sz w:val="24"/>
              </w:rPr>
              <w:t>（</w:t>
            </w:r>
            <w:r w:rsidRPr="00442542">
              <w:rPr>
                <w:sz w:val="24"/>
              </w:rPr>
              <w:t>+0.011</w:t>
            </w:r>
            <w:r w:rsidRPr="00442542">
              <w:rPr>
                <w:sz w:val="24"/>
              </w:rPr>
              <w:t>，－</w:t>
            </w:r>
            <w:r w:rsidRPr="00442542">
              <w:rPr>
                <w:sz w:val="24"/>
              </w:rPr>
              <w:t>0.009</w:t>
            </w:r>
            <w:r w:rsidRPr="00442542">
              <w:rPr>
                <w:sz w:val="24"/>
              </w:rPr>
              <w:t>）。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双折射率：</w:t>
            </w:r>
            <w:r w:rsidRPr="00442542">
              <w:rPr>
                <w:sz w:val="24"/>
              </w:rPr>
              <w:t>0.018</w:t>
            </w:r>
            <w:r w:rsidRPr="00442542">
              <w:rPr>
                <w:sz w:val="24"/>
              </w:rPr>
              <w:t>～</w:t>
            </w:r>
            <w:r w:rsidRPr="00442542">
              <w:rPr>
                <w:sz w:val="24"/>
              </w:rPr>
              <w:t>0.040</w:t>
            </w:r>
            <w:r w:rsidRPr="00442542">
              <w:rPr>
                <w:sz w:val="24"/>
              </w:rPr>
              <w:t>；通常</w:t>
            </w:r>
            <w:r w:rsidRPr="00442542">
              <w:rPr>
                <w:sz w:val="24"/>
              </w:rPr>
              <w:t>0.020</w:t>
            </w:r>
            <w:r w:rsidRPr="00442542">
              <w:rPr>
                <w:sz w:val="24"/>
              </w:rPr>
              <w:t>，暗色可达</w:t>
            </w:r>
            <w:r w:rsidRPr="00442542">
              <w:rPr>
                <w:sz w:val="24"/>
              </w:rPr>
              <w:t>0.040</w:t>
            </w:r>
            <w:r w:rsidRPr="00442542">
              <w:rPr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  <w:r w:rsidRPr="00442542">
              <w:rPr>
                <w:sz w:val="24"/>
              </w:rPr>
              <w:t>紫外荧光：一般无；粉红、红色碧玺：长、短波下呈弱红至紫色。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1601470</wp:posOffset>
                  </wp:positionH>
                  <wp:positionV relativeFrom="paragraph">
                    <wp:posOffset>201295</wp:posOffset>
                  </wp:positionV>
                  <wp:extent cx="2095500" cy="1571625"/>
                  <wp:effectExtent l="19050" t="0" r="0" b="0"/>
                  <wp:wrapSquare wrapText="bothSides"/>
                  <wp:docPr id="3" name="图片 3" descr="碧玺相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碧玺相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吸收光谱：红、粉红碧玺：绿光区宽吸收带，有时可见</w:t>
            </w:r>
            <w:r w:rsidRPr="00442542">
              <w:rPr>
                <w:sz w:val="24"/>
              </w:rPr>
              <w:t>525nm</w:t>
            </w:r>
            <w:r w:rsidRPr="00442542">
              <w:rPr>
                <w:sz w:val="24"/>
              </w:rPr>
              <w:t>窄带，</w:t>
            </w:r>
            <w:r w:rsidRPr="00442542">
              <w:rPr>
                <w:sz w:val="24"/>
              </w:rPr>
              <w:t>451nm,458nm</w:t>
            </w:r>
            <w:r w:rsidRPr="00442542">
              <w:rPr>
                <w:sz w:val="24"/>
              </w:rPr>
              <w:t>吸收线。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蓝、绿碧玺：红区普遍吸收，</w:t>
            </w:r>
            <w:r w:rsidRPr="00442542">
              <w:rPr>
                <w:sz w:val="24"/>
              </w:rPr>
              <w:t>498nm</w:t>
            </w:r>
            <w:r w:rsidRPr="00442542">
              <w:rPr>
                <w:sz w:val="24"/>
              </w:rPr>
              <w:t>强吸收带。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放大检查：气液包体、不规则管状包体，平行线状包体。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  <w:r w:rsidRPr="00442542">
              <w:rPr>
                <w:sz w:val="24"/>
              </w:rPr>
              <w:t>特殊光学效应：猫眼效应，变色效应（稀少）。</w:t>
            </w:r>
          </w:p>
          <w:p w:rsidR="00151527" w:rsidRPr="00442542" w:rsidRDefault="00151527" w:rsidP="00006D2E">
            <w:pPr>
              <w:spacing w:line="480" w:lineRule="exact"/>
              <w:rPr>
                <w:sz w:val="24"/>
              </w:rPr>
            </w:pPr>
            <w:r w:rsidRPr="00442542">
              <w:rPr>
                <w:rFonts w:hint="eastAsia"/>
                <w:sz w:val="24"/>
              </w:rPr>
              <w:t>二、</w:t>
            </w:r>
            <w:r w:rsidRPr="00442542">
              <w:rPr>
                <w:sz w:val="24"/>
              </w:rPr>
              <w:t>碧玺的品种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1.</w:t>
            </w:r>
            <w:r w:rsidRPr="00442542">
              <w:rPr>
                <w:sz w:val="24"/>
              </w:rPr>
              <w:t>按照颜色划分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碧玺的成分复杂，颜色也复杂多变。国际珠宝界基本上按颜色对碧玺划分商业</w:t>
            </w:r>
            <w:r w:rsidRPr="00442542">
              <w:rPr>
                <w:sz w:val="24"/>
              </w:rPr>
              <w:lastRenderedPageBreak/>
              <w:t>品种。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红色碧玺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粉红至红色碧玺的总称。红色是碧玺中价值最高的，其中以紫红色和玫瑰红色最佳，有红碧玺之称，在中国有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孩儿面</w:t>
            </w:r>
            <w:r w:rsidRPr="00442542">
              <w:rPr>
                <w:sz w:val="24"/>
              </w:rPr>
              <w:t>”</w:t>
            </w:r>
            <w:r w:rsidRPr="00442542">
              <w:rPr>
                <w:sz w:val="24"/>
              </w:rPr>
              <w:t xml:space="preserve">的叫法。但自然界以棕褐、褐红、深红色等产出的较多，色调变化较大。　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绿色碧玺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黄绿至深绿以及蓝绿、棕色色碧玺的总称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蓝色碧玺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浅蓝色至深蓝色碧玺的总称。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多色碧玺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由于电气石色带十分发育，常在一个晶体上出现红色、绿色的二色色带或三色色带；色带也可依</w:t>
            </w:r>
            <w:r w:rsidRPr="00442542">
              <w:rPr>
                <w:sz w:val="24"/>
              </w:rPr>
              <w:t>Z</w:t>
            </w:r>
            <w:r w:rsidRPr="00442542">
              <w:rPr>
                <w:sz w:val="24"/>
              </w:rPr>
              <w:t>轴为中心由里向外形成色环，内红外绿者称为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西瓜碧玺</w:t>
            </w:r>
            <w:r w:rsidRPr="00442542">
              <w:rPr>
                <w:sz w:val="24"/>
              </w:rPr>
              <w:t>”</w:t>
            </w:r>
            <w:r w:rsidRPr="00442542">
              <w:rPr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2.</w:t>
            </w:r>
            <w:r w:rsidRPr="00442542">
              <w:rPr>
                <w:sz w:val="24"/>
              </w:rPr>
              <w:t>按特殊光学效应划分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碧玺猫眼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当电气石中含有大量平行排列的纤维状、管状包体时，磨制成弧面型宝石时可显示猫眼效应被称为碧玺猫眼。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变色碧玺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变色明显的碧玺，但罕见。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碧玺的评价包括颜色、净度、切工、大小，尤以颜色最为重要。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  <w:r w:rsidRPr="00442542">
              <w:rPr>
                <w:sz w:val="24"/>
              </w:rPr>
              <w:t>所有宝石中，碧玺颜色最为丰富，按其颜色和特殊的光学效应可分为几个品种：红一粉</w:t>
            </w:r>
            <w:r w:rsidRPr="00442542">
              <w:rPr>
                <w:rFonts w:hint="eastAsia"/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1487170</wp:posOffset>
                  </wp:positionH>
                  <wp:positionV relativeFrom="paragraph">
                    <wp:posOffset>-2336165</wp:posOffset>
                  </wp:positionV>
                  <wp:extent cx="2095500" cy="2095500"/>
                  <wp:effectExtent l="19050" t="0" r="0" b="0"/>
                  <wp:wrapSquare wrapText="bothSides"/>
                  <wp:docPr id="4" name="图片 4" descr="镶有各种颜色碧玺的戴斯蒂诺碧玺套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镶有各种颜色碧玺的戴斯蒂诺碧玺套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2542">
              <w:rPr>
                <w:sz w:val="24"/>
              </w:rPr>
              <w:t>镶有各种颜色碧玺的戴斯蒂诺碧玺套链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红色电气石</w:t>
            </w:r>
            <w:r w:rsidRPr="00442542">
              <w:rPr>
                <w:b/>
                <w:sz w:val="24"/>
              </w:rPr>
              <w:t>(</w:t>
            </w:r>
            <w:r w:rsidRPr="00442542">
              <w:rPr>
                <w:b/>
                <w:sz w:val="24"/>
              </w:rPr>
              <w:t>红碧玺</w:t>
            </w:r>
            <w:r w:rsidRPr="00442542">
              <w:rPr>
                <w:b/>
                <w:sz w:val="24"/>
              </w:rPr>
              <w:t>)</w:t>
            </w:r>
            <w:r w:rsidRPr="00442542">
              <w:rPr>
                <w:rFonts w:hint="eastAsia"/>
                <w:sz w:val="24"/>
              </w:rPr>
              <w:t>——</w:t>
            </w:r>
            <w:r w:rsidRPr="00442542">
              <w:rPr>
                <w:sz w:val="24"/>
              </w:rPr>
              <w:t>巴西的粉红色碧玺被称为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巴西红宝石</w:t>
            </w:r>
            <w:r w:rsidRPr="00442542">
              <w:rPr>
                <w:sz w:val="24"/>
              </w:rPr>
              <w:t>”,</w:t>
            </w:r>
            <w:r w:rsidRPr="00442542">
              <w:rPr>
                <w:sz w:val="24"/>
              </w:rPr>
              <w:t>价值最高的为商业上称做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双桃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红</w:t>
            </w:r>
            <w:r w:rsidRPr="00442542">
              <w:rPr>
                <w:sz w:val="24"/>
              </w:rPr>
              <w:t>”</w:t>
            </w:r>
            <w:r w:rsidRPr="00442542">
              <w:rPr>
                <w:sz w:val="24"/>
              </w:rPr>
              <w:t>碧玺、蓝色碧玺</w:t>
            </w:r>
            <w:r w:rsidRPr="00442542">
              <w:rPr>
                <w:sz w:val="24"/>
              </w:rPr>
              <w:t>(</w:t>
            </w:r>
            <w:r w:rsidRPr="00442542">
              <w:rPr>
                <w:sz w:val="24"/>
              </w:rPr>
              <w:t>蓝碧玺绿一祖母绿色碧玺</w:t>
            </w:r>
            <w:r w:rsidRPr="00442542">
              <w:rPr>
                <w:sz w:val="24"/>
              </w:rPr>
              <w:t>(</w:t>
            </w:r>
            <w:r w:rsidRPr="00442542">
              <w:rPr>
                <w:sz w:val="24"/>
              </w:rPr>
              <w:t>绿碧玺</w:t>
            </w:r>
            <w:r w:rsidRPr="00442542">
              <w:rPr>
                <w:sz w:val="24"/>
              </w:rPr>
              <w:t>);</w:t>
            </w:r>
            <w:r w:rsidRPr="00442542">
              <w:rPr>
                <w:sz w:val="24"/>
              </w:rPr>
              <w:t>双色碧玺，内红外绿时称</w:t>
            </w:r>
            <w:r w:rsidRPr="00442542">
              <w:rPr>
                <w:sz w:val="24"/>
              </w:rPr>
              <w:t>“</w:t>
            </w:r>
            <w:r w:rsidRPr="00442542">
              <w:rPr>
                <w:sz w:val="24"/>
              </w:rPr>
              <w:t>西瓜碧玺</w:t>
            </w:r>
            <w:r w:rsidRPr="00442542">
              <w:rPr>
                <w:sz w:val="24"/>
              </w:rPr>
              <w:t>”</w:t>
            </w:r>
            <w:r w:rsidRPr="00442542">
              <w:rPr>
                <w:sz w:val="24"/>
              </w:rPr>
              <w:t>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优质碧玺的颜色为玫瑰红色、紫红色，价格也相对昂贵，粉红色碧玺价格较低。</w:t>
            </w:r>
            <w:r w:rsidRPr="00442542">
              <w:rPr>
                <w:sz w:val="24"/>
              </w:rPr>
              <w:lastRenderedPageBreak/>
              <w:t>绿色碧玺以鲜艳的绿色为上品，黄绿色为次之。纯蓝色和中等程度的蓝色碧玺由于产出较少，也具有较高的价值。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sz w:val="24"/>
              </w:rPr>
            </w:pPr>
            <w:r w:rsidRPr="00442542">
              <w:rPr>
                <w:sz w:val="24"/>
              </w:rPr>
              <w:t>除了颜色外</w:t>
            </w:r>
            <w:r w:rsidRPr="00442542">
              <w:rPr>
                <w:sz w:val="24"/>
              </w:rPr>
              <w:t>,</w:t>
            </w:r>
            <w:r w:rsidRPr="00442542">
              <w:rPr>
                <w:sz w:val="24"/>
              </w:rPr>
              <w:t>优质碧玺还应晶莹无瑕，切工规则，比例对称，抛光好。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0"/>
              <w:rPr>
                <w:rFonts w:hint="eastAsia"/>
                <w:sz w:val="24"/>
              </w:rPr>
            </w:pPr>
            <w:r w:rsidRPr="00442542">
              <w:rPr>
                <w:sz w:val="24"/>
              </w:rPr>
              <w:t>特殊的光学效应也会提高碧玺的价值。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三、相似宝石的鉴别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水晶和碧玺</w:t>
            </w:r>
            <w:r w:rsidRPr="00442542">
              <w:rPr>
                <w:sz w:val="24"/>
              </w:rPr>
              <w:t>：主要观察它们的颜色，一般来说水晶中紫色比较常见，碧玺则是没有这种紫色只有紫红色，反观水晶却没有像碧玺一样的红色和绿色，因而可以利用这两者之间颜色不同来大致鉴定真假。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萤石和碧玺</w:t>
            </w:r>
            <w:r w:rsidRPr="00442542">
              <w:rPr>
                <w:sz w:val="24"/>
              </w:rPr>
              <w:t>：从硬度来比较，碧玺的硬度在摩氏</w:t>
            </w:r>
            <w:r w:rsidRPr="00442542">
              <w:rPr>
                <w:sz w:val="24"/>
              </w:rPr>
              <w:t>7.5</w:t>
            </w:r>
            <w:r w:rsidRPr="00442542">
              <w:rPr>
                <w:sz w:val="24"/>
              </w:rPr>
              <w:t>度，而萤石的硬度只在摩氏</w:t>
            </w:r>
            <w:r w:rsidRPr="00442542">
              <w:rPr>
                <w:sz w:val="24"/>
              </w:rPr>
              <w:t>4</w:t>
            </w:r>
            <w:r w:rsidRPr="00442542">
              <w:rPr>
                <w:sz w:val="24"/>
              </w:rPr>
              <w:t>度左右，两者可以通过划玻璃来比较硬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度。还有一点，那就是萤石在冒充碧玺是往往是选用多色的材料，而碧玺中没有紫色，恰恰萤石的多色出现时常常都有紫色，所以这也是辨别萤石和碧玺真假的有效</w:t>
            </w:r>
            <w:r w:rsidRPr="00442542">
              <w:rPr>
                <w:sz w:val="24"/>
              </w:rPr>
              <w:t xml:space="preserve"> </w:t>
            </w:r>
            <w:r w:rsidRPr="00442542">
              <w:rPr>
                <w:sz w:val="24"/>
              </w:rPr>
              <w:t>手段。</w:t>
            </w:r>
          </w:p>
          <w:p w:rsidR="00151527" w:rsidRPr="00442542" w:rsidRDefault="00151527" w:rsidP="00006D2E">
            <w:pPr>
              <w:spacing w:line="480" w:lineRule="exact"/>
              <w:ind w:firstLineChars="225" w:firstLine="542"/>
              <w:rPr>
                <w:sz w:val="24"/>
              </w:rPr>
            </w:pPr>
            <w:r w:rsidRPr="00442542">
              <w:rPr>
                <w:b/>
                <w:sz w:val="24"/>
              </w:rPr>
              <w:t>玻璃与碧玺</w:t>
            </w:r>
            <w:r w:rsidRPr="00442542">
              <w:rPr>
                <w:sz w:val="24"/>
              </w:rPr>
              <w:t>：从内部的包裹体来看，玻璃中常常有小圆形的明显气泡，碧玺包裹体则不是这样。玻璃冒充碧玺还有一种方式，那就是用爆裂的玻璃来冒充较为粗质的碧玺，这种玻璃一般都是在爆裂后进行染色，所以，颜色染料都聚集在裂缝处，透光观察容易分辨。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【讨论、练习】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列表总结不同品种碧玺的鉴别特点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【作</w:t>
            </w:r>
            <w:r w:rsidRPr="00442542">
              <w:rPr>
                <w:rFonts w:hint="eastAsia"/>
                <w:sz w:val="24"/>
              </w:rPr>
              <w:t xml:space="preserve"> </w:t>
            </w:r>
            <w:r w:rsidRPr="00442542">
              <w:rPr>
                <w:rFonts w:hint="eastAsia"/>
                <w:sz w:val="24"/>
              </w:rPr>
              <w:t>业】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 xml:space="preserve"> 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【教学方法总结】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  <w:r w:rsidRPr="00442542">
              <w:rPr>
                <w:rFonts w:hint="eastAsia"/>
                <w:sz w:val="24"/>
              </w:rPr>
              <w:t>【课后反思】</w:t>
            </w: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  <w:p w:rsidR="00151527" w:rsidRPr="00442542" w:rsidRDefault="00151527" w:rsidP="00006D2E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151527" w:rsidRPr="00442542" w:rsidRDefault="00151527" w:rsidP="00006D2E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D83237" w:rsidRDefault="00D83237"/>
    <w:sectPr w:rsidR="00D83237" w:rsidSect="00D8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527"/>
    <w:rsid w:val="00151527"/>
    <w:rsid w:val="00D8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5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rsid w:val="00151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a.hiphotos.baidu.com/baike/s%3D220/sign=01a689e8c2cec3fd8f3ea077e689d4b6/f636afc379310a550badaad0b64543a98226100c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://g.hiphotos.baidu.com/baike/s%3D220/sign=37c4bd424ec2d562f608d7efd71090f3/a9d3fd1f4134970abeb2030d94cad1c8a6865dca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c.hiphotos.baidu.com/baike/s%3D220/sign=8b7d2e68b31bb0518b24b42a067ada77/b3fb43166d224f4a02ae515909f790529822d140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</Words>
  <Characters>1734</Characters>
  <Application>Microsoft Office Word</Application>
  <DocSecurity>0</DocSecurity>
  <Lines>14</Lines>
  <Paragraphs>4</Paragraphs>
  <ScaleCrop>false</ScaleCrop>
  <Company>dlxg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2014-07-08T06:17:00Z</dcterms:created>
  <dcterms:modified xsi:type="dcterms:W3CDTF">2014-07-08T06:18:00Z</dcterms:modified>
</cp:coreProperties>
</file>