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705" w:rsidRPr="00B75705" w:rsidRDefault="00B75705" w:rsidP="00B75705">
      <w:pPr>
        <w:widowControl/>
        <w:spacing w:line="440" w:lineRule="exact"/>
        <w:jc w:val="center"/>
        <w:rPr>
          <w:rFonts w:ascii="Times New Roman" w:eastAsia="黑体" w:hAnsi="Times New Roman" w:cs="Times New Roman"/>
          <w:color w:val="333333"/>
          <w:kern w:val="0"/>
          <w:sz w:val="32"/>
          <w:szCs w:val="20"/>
        </w:rPr>
      </w:pPr>
      <w:r w:rsidRPr="00B75705">
        <w:rPr>
          <w:rFonts w:ascii="Times New Roman" w:eastAsia="宋体" w:hAnsi="Times New Roman" w:cs="Times New Roman"/>
          <w:b/>
          <w:color w:val="333333"/>
          <w:kern w:val="0"/>
          <w:sz w:val="24"/>
          <w:szCs w:val="20"/>
        </w:rPr>
        <w:t>TEACHING</w:t>
      </w:r>
      <w:r w:rsidRPr="00B75705">
        <w:rPr>
          <w:rFonts w:ascii="Times New Roman" w:eastAsia="宋体" w:hAnsi="Times New Roman" w:cs="Times New Roman"/>
          <w:b/>
          <w:color w:val="333333"/>
          <w:kern w:val="0"/>
          <w:sz w:val="24"/>
          <w:szCs w:val="24"/>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898"/>
        <w:gridCol w:w="1082"/>
        <w:gridCol w:w="1080"/>
        <w:gridCol w:w="1260"/>
        <w:gridCol w:w="1080"/>
        <w:gridCol w:w="1440"/>
        <w:gridCol w:w="540"/>
        <w:gridCol w:w="720"/>
      </w:tblGrid>
      <w:tr w:rsidR="00B75705" w:rsidRPr="00B75705" w:rsidTr="00B75705">
        <w:trPr>
          <w:trHeight w:val="454"/>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center"/>
              <w:rPr>
                <w:rFonts w:ascii="宋体" w:eastAsia="Times New Roman" w:hAnsi="宋体" w:cs="宋体"/>
                <w:b/>
                <w:color w:val="333333"/>
                <w:kern w:val="0"/>
                <w:sz w:val="24"/>
                <w:szCs w:val="20"/>
              </w:rPr>
            </w:pPr>
            <w:r w:rsidRPr="00B75705">
              <w:rPr>
                <w:rFonts w:ascii="宋体" w:eastAsia="宋体" w:hAnsi="宋体" w:cs="宋体" w:hint="eastAsia"/>
                <w:b/>
                <w:color w:val="333333"/>
                <w:kern w:val="0"/>
                <w:sz w:val="24"/>
                <w:szCs w:val="20"/>
              </w:rPr>
              <w:t>Title</w:t>
            </w:r>
          </w:p>
        </w:tc>
        <w:tc>
          <w:tcPr>
            <w:tcW w:w="5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left"/>
              <w:rPr>
                <w:rFonts w:ascii="Times New Roman" w:eastAsia="Times New Roman" w:hAnsi="Times New Roman" w:cs="Times New Roman"/>
                <w:color w:val="333333"/>
                <w:kern w:val="0"/>
                <w:sz w:val="24"/>
                <w:szCs w:val="20"/>
              </w:rPr>
            </w:pPr>
            <w:r w:rsidRPr="00B75705">
              <w:rPr>
                <w:rFonts w:ascii="Times New Roman" w:eastAsia="宋体" w:hAnsi="Times New Roman" w:cs="Times New Roman"/>
                <w:color w:val="333333"/>
                <w:kern w:val="0"/>
                <w:sz w:val="24"/>
                <w:szCs w:val="20"/>
              </w:rPr>
              <w:t xml:space="preserve">8-2 Unit 8 A Sales Contract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r w:rsidRPr="00B75705">
              <w:rPr>
                <w:rFonts w:ascii="宋体" w:eastAsia="宋体" w:hAnsi="宋体" w:cs="宋体" w:hint="eastAsia"/>
                <w:b/>
                <w:color w:val="333333"/>
                <w:kern w:val="0"/>
                <w:sz w:val="24"/>
                <w:szCs w:val="20"/>
              </w:rPr>
              <w:t>Signature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r>
      <w:tr w:rsidR="00B75705" w:rsidRPr="00B75705" w:rsidTr="00B75705">
        <w:trPr>
          <w:trHeight w:val="454"/>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center"/>
              <w:rPr>
                <w:rFonts w:ascii="宋体" w:eastAsia="Times New Roman" w:hAnsi="宋体" w:cs="宋体"/>
                <w:b/>
                <w:color w:val="333333"/>
                <w:kern w:val="0"/>
                <w:sz w:val="24"/>
                <w:szCs w:val="20"/>
              </w:rPr>
            </w:pPr>
            <w:r w:rsidRPr="00B75705">
              <w:rPr>
                <w:rFonts w:ascii="宋体" w:eastAsia="宋体" w:hAnsi="宋体" w:cs="宋体" w:hint="eastAsia"/>
                <w:b/>
                <w:color w:val="333333"/>
                <w:kern w:val="0"/>
                <w:sz w:val="24"/>
                <w:szCs w:val="20"/>
              </w:rPr>
              <w:t>Class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r>
      <w:tr w:rsidR="00B75705" w:rsidRPr="00B75705" w:rsidTr="00B75705">
        <w:trPr>
          <w:trHeight w:val="454"/>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center"/>
              <w:rPr>
                <w:rFonts w:ascii="宋体" w:eastAsia="Times New Roman" w:hAnsi="宋体" w:cs="宋体"/>
                <w:b/>
                <w:color w:val="333333"/>
                <w:kern w:val="0"/>
                <w:sz w:val="24"/>
                <w:szCs w:val="20"/>
              </w:rPr>
            </w:pPr>
            <w:r w:rsidRPr="00B75705">
              <w:rPr>
                <w:rFonts w:ascii="宋体" w:eastAsia="宋体" w:hAnsi="宋体" w:cs="宋体" w:hint="eastAsia"/>
                <w:b/>
                <w:color w:val="333333"/>
                <w:kern w:val="0"/>
                <w:sz w:val="24"/>
                <w:szCs w:val="20"/>
              </w:rPr>
              <w:t>Date</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705" w:rsidRPr="00B75705" w:rsidRDefault="00B75705" w:rsidP="00B75705">
            <w:pPr>
              <w:widowControl/>
              <w:spacing w:line="440" w:lineRule="exact"/>
              <w:jc w:val="center"/>
              <w:rPr>
                <w:rFonts w:ascii="宋体" w:eastAsia="Times New Roman" w:hAnsi="宋体" w:cs="宋体"/>
                <w:color w:val="333333"/>
                <w:kern w:val="0"/>
                <w:sz w:val="24"/>
                <w:szCs w:val="20"/>
              </w:rPr>
            </w:pPr>
          </w:p>
        </w:tc>
      </w:tr>
      <w:tr w:rsidR="00B75705" w:rsidRPr="00B75705" w:rsidTr="00B75705">
        <w:trPr>
          <w:trHeight w:val="454"/>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center"/>
              <w:rPr>
                <w:rFonts w:ascii="宋体" w:eastAsia="Times New Roman" w:hAnsi="宋体" w:cs="宋体"/>
                <w:b/>
                <w:color w:val="333333"/>
                <w:kern w:val="0"/>
                <w:sz w:val="24"/>
                <w:szCs w:val="20"/>
              </w:rPr>
            </w:pPr>
            <w:r w:rsidRPr="00B75705">
              <w:rPr>
                <w:rFonts w:ascii="宋体" w:eastAsia="宋体" w:hAnsi="宋体" w:cs="宋体" w:hint="eastAsia"/>
                <w:b/>
                <w:color w:val="333333"/>
                <w:kern w:val="0"/>
                <w:sz w:val="24"/>
                <w:szCs w:val="20"/>
              </w:rPr>
              <w:t>Teaching Resources</w:t>
            </w:r>
          </w:p>
        </w:tc>
        <w:tc>
          <w:tcPr>
            <w:tcW w:w="81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left"/>
              <w:rPr>
                <w:rFonts w:ascii="宋体" w:eastAsia="Times New Roman" w:hAnsi="宋体" w:cs="宋体"/>
                <w:color w:val="333333"/>
                <w:kern w:val="0"/>
                <w:sz w:val="24"/>
                <w:szCs w:val="20"/>
              </w:rPr>
            </w:pP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Modern Business Letter</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International Trade Theory and Practice</w:t>
            </w:r>
            <w:r w:rsidRPr="00B75705">
              <w:rPr>
                <w:rFonts w:ascii="Times New Roman" w:eastAsia="宋体" w:hAnsi="Times New Roman" w:cs="宋体" w:hint="eastAsia"/>
                <w:color w:val="333333"/>
                <w:kern w:val="0"/>
                <w:sz w:val="24"/>
                <w:szCs w:val="20"/>
              </w:rPr>
              <w:t>》</w:t>
            </w:r>
          </w:p>
        </w:tc>
      </w:tr>
      <w:tr w:rsidR="00B75705" w:rsidRPr="00B75705" w:rsidTr="00B75705">
        <w:trPr>
          <w:trHeight w:val="454"/>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center"/>
              <w:rPr>
                <w:rFonts w:ascii="宋体" w:eastAsia="Times New Roman" w:hAnsi="宋体" w:cs="宋体"/>
                <w:b/>
                <w:color w:val="333333"/>
                <w:kern w:val="0"/>
                <w:sz w:val="24"/>
                <w:szCs w:val="20"/>
              </w:rPr>
            </w:pPr>
            <w:r w:rsidRPr="00B75705">
              <w:rPr>
                <w:rFonts w:ascii="宋体" w:eastAsia="宋体" w:hAnsi="宋体" w:cs="宋体" w:hint="eastAsia"/>
                <w:b/>
                <w:color w:val="333333"/>
                <w:kern w:val="0"/>
                <w:sz w:val="24"/>
                <w:szCs w:val="20"/>
              </w:rPr>
              <w:t>Teaching Methods</w:t>
            </w:r>
          </w:p>
        </w:tc>
        <w:tc>
          <w:tcPr>
            <w:tcW w:w="81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left"/>
              <w:rPr>
                <w:rFonts w:ascii="Times New Roman" w:eastAsia="Times New Roman" w:hAnsi="Times New Roman" w:cs="Times New Roman"/>
                <w:color w:val="333333"/>
                <w:kern w:val="0"/>
                <w:sz w:val="24"/>
                <w:szCs w:val="20"/>
              </w:rPr>
            </w:pPr>
            <w:r w:rsidRPr="00B75705">
              <w:rPr>
                <w:rFonts w:ascii="Times New Roman" w:eastAsia="宋体" w:hAnsi="Times New Roman" w:cs="Times New Roman"/>
                <w:color w:val="333333"/>
                <w:kern w:val="0"/>
                <w:sz w:val="24"/>
                <w:szCs w:val="24"/>
              </w:rPr>
              <w:t>Inductive and Deductive Methods.</w:t>
            </w:r>
          </w:p>
        </w:tc>
      </w:tr>
      <w:tr w:rsidR="00B75705" w:rsidRPr="00B75705" w:rsidTr="00B75705">
        <w:trPr>
          <w:trHeight w:val="454"/>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left"/>
              <w:rPr>
                <w:rFonts w:ascii="宋体" w:eastAsia="Times New Roman" w:hAnsi="宋体" w:cs="宋体"/>
                <w:b/>
                <w:color w:val="333333"/>
                <w:kern w:val="0"/>
                <w:sz w:val="24"/>
                <w:szCs w:val="20"/>
              </w:rPr>
            </w:pPr>
            <w:r w:rsidRPr="00B75705">
              <w:rPr>
                <w:rFonts w:ascii="宋体" w:eastAsia="宋体" w:hAnsi="宋体" w:cs="宋体" w:hint="eastAsia"/>
                <w:b/>
                <w:color w:val="333333"/>
                <w:kern w:val="0"/>
                <w:sz w:val="24"/>
                <w:szCs w:val="20"/>
              </w:rPr>
              <w:t>Teaching Objectives</w:t>
            </w:r>
          </w:p>
        </w:tc>
        <w:tc>
          <w:tcPr>
            <w:tcW w:w="81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1</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To learn the preposition which commonly used in a sales contract.</w:t>
            </w:r>
          </w:p>
          <w:p w:rsidR="00B75705" w:rsidRPr="00B75705" w:rsidRDefault="00B75705" w:rsidP="00B75705">
            <w:pPr>
              <w:widowControl/>
              <w:spacing w:line="440" w:lineRule="exact"/>
              <w:jc w:val="left"/>
              <w:rPr>
                <w:rFonts w:ascii="Times New Roman" w:eastAsia="Times New Roman" w:hAnsi="Times New Roman" w:cs="Times New Roman"/>
                <w:color w:val="333333"/>
                <w:kern w:val="0"/>
                <w:sz w:val="24"/>
                <w:szCs w:val="20"/>
              </w:rPr>
            </w:pPr>
            <w:r w:rsidRPr="00B75705">
              <w:rPr>
                <w:rFonts w:ascii="Times New Roman" w:eastAsia="宋体" w:hAnsi="Times New Roman" w:cs="Times New Roman"/>
                <w:color w:val="333333"/>
                <w:kern w:val="0"/>
                <w:sz w:val="24"/>
                <w:szCs w:val="20"/>
              </w:rPr>
              <w:t>2</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Master the useful sentences in a sales contract.</w:t>
            </w:r>
          </w:p>
          <w:p w:rsidR="00B75705" w:rsidRPr="00B75705" w:rsidRDefault="00B75705" w:rsidP="00B75705">
            <w:pPr>
              <w:widowControl/>
              <w:spacing w:line="440" w:lineRule="exact"/>
              <w:jc w:val="left"/>
              <w:rPr>
                <w:rFonts w:ascii="Times New Roman" w:eastAsia="Times New Roman" w:hAnsi="Times New Roman" w:cs="Times New Roman"/>
                <w:color w:val="333333"/>
                <w:kern w:val="0"/>
                <w:sz w:val="24"/>
                <w:szCs w:val="20"/>
              </w:rPr>
            </w:pPr>
            <w:r w:rsidRPr="00B75705">
              <w:rPr>
                <w:rFonts w:ascii="Times New Roman" w:eastAsia="宋体" w:hAnsi="Times New Roman" w:cs="Times New Roman"/>
                <w:color w:val="333333"/>
                <w:kern w:val="0"/>
                <w:sz w:val="24"/>
                <w:szCs w:val="20"/>
              </w:rPr>
              <w:t>3</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To fill in the sales contract very well.</w:t>
            </w:r>
          </w:p>
        </w:tc>
      </w:tr>
      <w:tr w:rsidR="00B75705" w:rsidRPr="00B75705" w:rsidTr="00B75705">
        <w:trPr>
          <w:trHeight w:val="910"/>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left"/>
              <w:rPr>
                <w:rFonts w:ascii="宋体" w:eastAsia="Times New Roman" w:hAnsi="宋体" w:cs="宋体"/>
                <w:b/>
                <w:color w:val="333333"/>
                <w:kern w:val="0"/>
                <w:sz w:val="24"/>
                <w:szCs w:val="20"/>
              </w:rPr>
            </w:pPr>
            <w:r w:rsidRPr="00B75705">
              <w:rPr>
                <w:rFonts w:ascii="宋体" w:eastAsia="宋体" w:hAnsi="宋体" w:cs="宋体" w:hint="eastAsia"/>
                <w:b/>
                <w:color w:val="333333"/>
                <w:kern w:val="0"/>
                <w:sz w:val="24"/>
                <w:szCs w:val="20"/>
              </w:rPr>
              <w:t>Teaching Emphasis</w:t>
            </w:r>
          </w:p>
        </w:tc>
        <w:tc>
          <w:tcPr>
            <w:tcW w:w="81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left"/>
              <w:rPr>
                <w:rFonts w:ascii="Times New Roman" w:eastAsia="Times New Roman" w:hAnsi="Times New Roman" w:cs="Times New Roman"/>
                <w:color w:val="333333"/>
                <w:kern w:val="0"/>
                <w:sz w:val="24"/>
                <w:szCs w:val="20"/>
              </w:rPr>
            </w:pPr>
            <w:r w:rsidRPr="00B75705">
              <w:rPr>
                <w:rFonts w:ascii="Times New Roman" w:eastAsia="宋体" w:hAnsi="Times New Roman" w:cs="Times New Roman"/>
                <w:color w:val="333333"/>
                <w:kern w:val="0"/>
                <w:sz w:val="24"/>
                <w:szCs w:val="20"/>
              </w:rPr>
              <w:t>Preposition and useful sentences which commonly used in a sales contract.</w:t>
            </w:r>
          </w:p>
          <w:p w:rsidR="00B75705" w:rsidRPr="00B75705" w:rsidRDefault="00B75705" w:rsidP="00B75705">
            <w:pPr>
              <w:widowControl/>
              <w:spacing w:line="440" w:lineRule="exact"/>
              <w:jc w:val="left"/>
              <w:rPr>
                <w:rFonts w:ascii="Times New Roman" w:eastAsia="Times New Roman" w:hAnsi="Times New Roman" w:cs="Times New Roman"/>
                <w:color w:val="333333"/>
                <w:kern w:val="0"/>
                <w:sz w:val="24"/>
                <w:szCs w:val="20"/>
              </w:rPr>
            </w:pPr>
            <w:r w:rsidRPr="00B75705">
              <w:rPr>
                <w:rFonts w:ascii="Times New Roman" w:eastAsia="宋体" w:hAnsi="Times New Roman" w:cs="Times New Roman"/>
                <w:color w:val="333333"/>
                <w:kern w:val="0"/>
                <w:sz w:val="24"/>
                <w:szCs w:val="20"/>
              </w:rPr>
              <w:t>Fill in the sales contract.</w:t>
            </w:r>
          </w:p>
        </w:tc>
      </w:tr>
      <w:tr w:rsidR="00B75705" w:rsidRPr="00B75705" w:rsidTr="00B75705">
        <w:trPr>
          <w:trHeight w:val="454"/>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jc w:val="left"/>
              <w:rPr>
                <w:rFonts w:ascii="宋体" w:eastAsia="宋体" w:hAnsi="宋体" w:cs="宋体"/>
                <w:b/>
                <w:color w:val="333333"/>
                <w:kern w:val="0"/>
                <w:sz w:val="24"/>
                <w:szCs w:val="20"/>
              </w:rPr>
            </w:pPr>
            <w:r w:rsidRPr="00B75705">
              <w:rPr>
                <w:rFonts w:ascii="宋体" w:eastAsia="宋体" w:hAnsi="宋体" w:cs="宋体" w:hint="eastAsia"/>
                <w:b/>
                <w:color w:val="333333"/>
                <w:kern w:val="0"/>
                <w:sz w:val="24"/>
                <w:szCs w:val="20"/>
              </w:rPr>
              <w:t>Course</w:t>
            </w:r>
          </w:p>
          <w:p w:rsidR="00B75705" w:rsidRPr="00B75705" w:rsidRDefault="00B75705" w:rsidP="00B75705">
            <w:pPr>
              <w:widowControl/>
              <w:spacing w:line="440" w:lineRule="exact"/>
              <w:jc w:val="left"/>
              <w:rPr>
                <w:rFonts w:ascii="宋体" w:eastAsia="Times New Roman" w:hAnsi="宋体" w:cs="宋体"/>
                <w:b/>
                <w:color w:val="333333"/>
                <w:kern w:val="0"/>
                <w:sz w:val="24"/>
                <w:szCs w:val="20"/>
              </w:rPr>
            </w:pPr>
            <w:r w:rsidRPr="00B75705">
              <w:rPr>
                <w:rFonts w:ascii="宋体" w:eastAsia="宋体" w:hAnsi="宋体" w:cs="宋体" w:hint="eastAsia"/>
                <w:b/>
                <w:color w:val="333333"/>
                <w:kern w:val="0"/>
                <w:sz w:val="24"/>
                <w:szCs w:val="20"/>
              </w:rPr>
              <w:t>Type</w:t>
            </w:r>
          </w:p>
        </w:tc>
        <w:tc>
          <w:tcPr>
            <w:tcW w:w="73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left"/>
              <w:rPr>
                <w:rFonts w:ascii="Times New Roman" w:eastAsia="Times New Roman" w:hAnsi="Times New Roman" w:cs="Times New Roman"/>
                <w:color w:val="333333"/>
                <w:kern w:val="0"/>
                <w:sz w:val="24"/>
                <w:szCs w:val="20"/>
              </w:rPr>
            </w:pPr>
            <w:r w:rsidRPr="00B75705">
              <w:rPr>
                <w:rFonts w:ascii="Times New Roman" w:eastAsia="宋体" w:hAnsi="Times New Roman" w:cs="Times New Roman"/>
                <w:color w:val="333333"/>
                <w:kern w:val="0"/>
                <w:sz w:val="24"/>
                <w:szCs w:val="20"/>
              </w:rPr>
              <w:t>Theory and Practice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705" w:rsidRPr="00B75705" w:rsidRDefault="00B75705" w:rsidP="00B75705">
            <w:pPr>
              <w:widowControl/>
              <w:spacing w:line="440" w:lineRule="exact"/>
              <w:jc w:val="left"/>
              <w:rPr>
                <w:rFonts w:ascii="宋体" w:eastAsia="Times New Roman" w:hAnsi="宋体" w:cs="宋体"/>
                <w:b/>
                <w:color w:val="333333"/>
                <w:kern w:val="0"/>
                <w:sz w:val="24"/>
                <w:szCs w:val="20"/>
              </w:rPr>
            </w:pPr>
            <w:r w:rsidRPr="00B75705">
              <w:rPr>
                <w:rFonts w:ascii="宋体" w:eastAsia="宋体" w:hAnsi="宋体" w:cs="宋体" w:hint="eastAsia"/>
                <w:b/>
                <w:color w:val="333333"/>
                <w:kern w:val="0"/>
                <w:sz w:val="24"/>
                <w:szCs w:val="20"/>
              </w:rPr>
              <w:t>Time</w:t>
            </w:r>
          </w:p>
        </w:tc>
      </w:tr>
      <w:tr w:rsidR="00B75705" w:rsidRPr="00B75705" w:rsidTr="00B75705">
        <w:trPr>
          <w:trHeight w:val="1081"/>
        </w:trPr>
        <w:tc>
          <w:tcPr>
            <w:tcW w:w="8928" w:type="dxa"/>
            <w:gridSpan w:val="8"/>
            <w:tcBorders>
              <w:top w:val="single" w:sz="4" w:space="0" w:color="auto"/>
              <w:left w:val="single" w:sz="4" w:space="0" w:color="auto"/>
              <w:bottom w:val="single" w:sz="4" w:space="0" w:color="auto"/>
              <w:right w:val="single" w:sz="4" w:space="0" w:color="auto"/>
            </w:tcBorders>
            <w:shd w:val="clear" w:color="auto" w:fill="auto"/>
            <w:hideMark/>
          </w:tcPr>
          <w:p w:rsidR="00B75705" w:rsidRPr="00B75705" w:rsidRDefault="00B75705" w:rsidP="00B75705">
            <w:pPr>
              <w:widowControl/>
              <w:spacing w:line="440" w:lineRule="exact"/>
              <w:jc w:val="left"/>
              <w:rPr>
                <w:rFonts w:ascii="宋体" w:eastAsia="宋体" w:hAnsi="宋体" w:cs="宋体"/>
                <w:b/>
                <w:color w:val="333333"/>
                <w:kern w:val="0"/>
                <w:sz w:val="24"/>
                <w:szCs w:val="20"/>
              </w:rPr>
            </w:pPr>
            <w:r w:rsidRPr="00B75705">
              <w:rPr>
                <w:rFonts w:ascii="Times New Roman" w:eastAsia="黑体" w:hAnsi="宋体" w:cs="宋体" w:hint="eastAsia"/>
                <w:color w:val="333333"/>
                <w:kern w:val="0"/>
                <w:sz w:val="24"/>
                <w:szCs w:val="20"/>
              </w:rPr>
              <w:t>【</w:t>
            </w:r>
            <w:r w:rsidRPr="00B75705">
              <w:rPr>
                <w:rFonts w:ascii="Times New Roman" w:eastAsia="黑体" w:hAnsi="Times New Roman" w:cs="Times New Roman"/>
                <w:color w:val="333333"/>
                <w:kern w:val="0"/>
                <w:sz w:val="24"/>
                <w:szCs w:val="20"/>
              </w:rPr>
              <w:t xml:space="preserve"> </w:t>
            </w:r>
            <w:r w:rsidRPr="00B75705">
              <w:rPr>
                <w:rFonts w:ascii="Times New Roman" w:eastAsia="宋体" w:hAnsi="Times New Roman" w:cs="Times New Roman"/>
                <w:b/>
                <w:color w:val="333333"/>
                <w:kern w:val="0"/>
                <w:sz w:val="24"/>
                <w:szCs w:val="20"/>
              </w:rPr>
              <w:t xml:space="preserve">Review </w:t>
            </w:r>
            <w:r w:rsidRPr="00B75705">
              <w:rPr>
                <w:rFonts w:ascii="Times New Roman" w:eastAsia="宋体" w:hAnsi="宋体" w:cs="宋体" w:hint="eastAsia"/>
                <w:b/>
                <w:color w:val="333333"/>
                <w:kern w:val="0"/>
                <w:sz w:val="24"/>
                <w:szCs w:val="20"/>
              </w:rPr>
              <w:t>】</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The main content of a sales contract.</w:t>
            </w:r>
          </w:p>
          <w:p w:rsidR="00B75705" w:rsidRPr="00B75705" w:rsidRDefault="00B75705" w:rsidP="00B75705">
            <w:pPr>
              <w:widowControl/>
              <w:spacing w:line="440" w:lineRule="exact"/>
              <w:jc w:val="left"/>
              <w:rPr>
                <w:rFonts w:ascii="宋体" w:eastAsia="宋体" w:hAnsi="宋体" w:cs="宋体"/>
                <w:b/>
                <w:color w:val="333333"/>
                <w:kern w:val="0"/>
                <w:sz w:val="24"/>
                <w:szCs w:val="20"/>
              </w:rPr>
            </w:pPr>
            <w:r w:rsidRPr="00B75705">
              <w:rPr>
                <w:rFonts w:ascii="Times New Roman" w:eastAsia="宋体" w:hAnsi="宋体" w:cs="宋体" w:hint="eastAsia"/>
                <w:b/>
                <w:color w:val="333333"/>
                <w:kern w:val="0"/>
                <w:sz w:val="24"/>
                <w:szCs w:val="20"/>
              </w:rPr>
              <w:t>【</w:t>
            </w:r>
            <w:r w:rsidRPr="00B75705">
              <w:rPr>
                <w:rFonts w:ascii="Times New Roman" w:eastAsia="宋体" w:hAnsi="Times New Roman" w:cs="Times New Roman"/>
                <w:b/>
                <w:color w:val="333333"/>
                <w:kern w:val="0"/>
                <w:sz w:val="24"/>
                <w:szCs w:val="20"/>
              </w:rPr>
              <w:t xml:space="preserve"> </w:t>
            </w:r>
            <w:r w:rsidRPr="00B75705">
              <w:rPr>
                <w:rFonts w:ascii="宋体" w:eastAsia="宋体" w:hAnsi="宋体" w:cs="宋体" w:hint="eastAsia"/>
                <w:b/>
                <w:color w:val="333333"/>
                <w:kern w:val="0"/>
                <w:sz w:val="24"/>
                <w:szCs w:val="20"/>
              </w:rPr>
              <w:t xml:space="preserve">Leading in </w:t>
            </w:r>
            <w:r w:rsidRPr="00B75705">
              <w:rPr>
                <w:rFonts w:ascii="Times New Roman" w:eastAsia="宋体" w:hAnsi="宋体" w:cs="宋体" w:hint="eastAsia"/>
                <w:b/>
                <w:color w:val="333333"/>
                <w:kern w:val="0"/>
                <w:sz w:val="24"/>
                <w:szCs w:val="20"/>
              </w:rPr>
              <w:t>】</w:t>
            </w:r>
          </w:p>
          <w:p w:rsidR="00B75705" w:rsidRPr="00B75705" w:rsidRDefault="00B75705" w:rsidP="00B75705">
            <w:pPr>
              <w:widowControl/>
              <w:spacing w:line="440" w:lineRule="exact"/>
              <w:jc w:val="left"/>
              <w:rPr>
                <w:rFonts w:ascii="Times New Roman" w:eastAsia="宋体" w:hAnsi="Times New Roman" w:cs="Times New Roman" w:hint="eastAsia"/>
                <w:color w:val="333333"/>
                <w:kern w:val="0"/>
                <w:sz w:val="24"/>
                <w:szCs w:val="20"/>
              </w:rPr>
            </w:pPr>
            <w:r w:rsidRPr="00B75705">
              <w:rPr>
                <w:rFonts w:ascii="Times New Roman" w:eastAsia="宋体" w:hAnsi="Times New Roman" w:cs="Times New Roman"/>
                <w:color w:val="333333"/>
                <w:kern w:val="0"/>
                <w:sz w:val="24"/>
                <w:szCs w:val="20"/>
              </w:rPr>
              <w:t>A sales contract is formed when an offer to buy or sell a good is accepted. It is an agreement between two or more competent parties in which an offer is made and accepted, and each party benefits. It is also an agreement which sets forth binding obligations of the relevant parties. The agreement can be formal, informal, written, oral or just plain understood. Some contracts are required to be in writing in order to be enforced.</w:t>
            </w:r>
          </w:p>
          <w:p w:rsidR="00B75705" w:rsidRPr="00B75705" w:rsidRDefault="00B75705" w:rsidP="00B75705">
            <w:pPr>
              <w:widowControl/>
              <w:spacing w:line="440" w:lineRule="exact"/>
              <w:jc w:val="left"/>
              <w:rPr>
                <w:rFonts w:ascii="宋体" w:eastAsia="宋体" w:hAnsi="宋体" w:cs="宋体"/>
                <w:b/>
                <w:color w:val="333333"/>
                <w:kern w:val="0"/>
                <w:sz w:val="24"/>
                <w:szCs w:val="20"/>
              </w:rPr>
            </w:pPr>
            <w:r w:rsidRPr="00B75705">
              <w:rPr>
                <w:rFonts w:ascii="Times New Roman" w:eastAsia="宋体" w:hAnsi="宋体" w:cs="宋体" w:hint="eastAsia"/>
                <w:b/>
                <w:color w:val="333333"/>
                <w:kern w:val="0"/>
                <w:sz w:val="24"/>
                <w:szCs w:val="20"/>
              </w:rPr>
              <w:t>【</w:t>
            </w:r>
            <w:r w:rsidRPr="00B75705">
              <w:rPr>
                <w:rFonts w:ascii="Times New Roman" w:eastAsia="宋体" w:hAnsi="Times New Roman" w:cs="Times New Roman"/>
                <w:b/>
                <w:color w:val="333333"/>
                <w:kern w:val="0"/>
                <w:sz w:val="24"/>
                <w:szCs w:val="20"/>
              </w:rPr>
              <w:t xml:space="preserve"> </w:t>
            </w:r>
            <w:r w:rsidRPr="00B75705">
              <w:rPr>
                <w:rFonts w:ascii="宋体" w:eastAsia="宋体" w:hAnsi="宋体" w:cs="宋体" w:hint="eastAsia"/>
                <w:b/>
                <w:color w:val="333333"/>
                <w:kern w:val="0"/>
                <w:sz w:val="24"/>
                <w:szCs w:val="20"/>
              </w:rPr>
              <w:t xml:space="preserve">New lessen </w:t>
            </w:r>
            <w:r w:rsidRPr="00B75705">
              <w:rPr>
                <w:rFonts w:ascii="Times New Roman" w:eastAsia="宋体" w:hAnsi="宋体" w:cs="宋体" w:hint="eastAsia"/>
                <w:b/>
                <w:color w:val="333333"/>
                <w:kern w:val="0"/>
                <w:sz w:val="24"/>
                <w:szCs w:val="20"/>
              </w:rPr>
              <w:t>】</w:t>
            </w:r>
          </w:p>
          <w:p w:rsidR="00B75705" w:rsidRPr="00B75705" w:rsidRDefault="00B75705" w:rsidP="00B75705">
            <w:pPr>
              <w:widowControl/>
              <w:spacing w:line="440" w:lineRule="exact"/>
              <w:jc w:val="left"/>
              <w:rPr>
                <w:rFonts w:ascii="Times New Roman" w:eastAsia="宋体" w:hAnsi="Times New Roman" w:cs="Times New Roman" w:hint="eastAsia"/>
                <w:b/>
                <w:color w:val="333333"/>
                <w:kern w:val="0"/>
                <w:sz w:val="24"/>
                <w:szCs w:val="20"/>
              </w:rPr>
            </w:pPr>
            <w:r w:rsidRPr="00B75705">
              <w:rPr>
                <w:rFonts w:ascii="Times New Roman" w:eastAsia="宋体" w:hAnsi="Times New Roman" w:cs="宋体"/>
                <w:b/>
                <w:color w:val="333333"/>
                <w:kern w:val="0"/>
                <w:sz w:val="24"/>
                <w:szCs w:val="20"/>
              </w:rPr>
              <w:t>一、</w:t>
            </w:r>
            <w:r w:rsidRPr="00B75705">
              <w:rPr>
                <w:rFonts w:ascii="Times New Roman" w:eastAsia="宋体" w:hAnsi="Times New Roman" w:cs="Times New Roman"/>
                <w:b/>
                <w:color w:val="333333"/>
                <w:kern w:val="0"/>
                <w:sz w:val="24"/>
                <w:szCs w:val="20"/>
              </w:rPr>
              <w:t xml:space="preserve">Key words </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w:t>
            </w:r>
            <w:r w:rsidRPr="00B75705">
              <w:rPr>
                <w:rFonts w:ascii="Times New Roman" w:eastAsia="宋体" w:hAnsi="Times New Roman" w:cs="宋体" w:hint="eastAsia"/>
                <w:color w:val="333333"/>
                <w:kern w:val="0"/>
                <w:sz w:val="24"/>
                <w:szCs w:val="20"/>
              </w:rPr>
              <w:t>一</w:t>
            </w:r>
            <w:r w:rsidRPr="00B75705">
              <w:rPr>
                <w:rFonts w:ascii="Times New Roman" w:eastAsia="宋体" w:hAnsi="Times New Roman" w:cs="Times New Roman"/>
                <w:color w:val="333333"/>
                <w:kern w:val="0"/>
                <w:sz w:val="24"/>
                <w:szCs w:val="20"/>
              </w:rPr>
              <w:t>) profit</w:t>
            </w:r>
            <w:r w:rsidRPr="00B75705">
              <w:rPr>
                <w:rFonts w:ascii="Times New Roman" w:eastAsia="宋体" w:hAnsi="Times New Roman" w:cs="Times New Roman"/>
                <w:color w:val="333333"/>
                <w:kern w:val="0"/>
                <w:sz w:val="24"/>
                <w:szCs w:val="24"/>
              </w:rPr>
              <w:t xml:space="preserve">       n.   </w:t>
            </w:r>
            <w:r w:rsidRPr="00B75705">
              <w:rPr>
                <w:rFonts w:ascii="Times New Roman" w:eastAsia="宋体" w:hAnsi="Times New Roman" w:cs="宋体" w:hint="eastAsia"/>
                <w:color w:val="333333"/>
                <w:kern w:val="0"/>
                <w:sz w:val="24"/>
                <w:szCs w:val="20"/>
              </w:rPr>
              <w:t>利润、利益</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v.   </w:t>
            </w:r>
            <w:r w:rsidRPr="00B75705">
              <w:rPr>
                <w:rFonts w:ascii="Times New Roman" w:eastAsia="宋体" w:hAnsi="Times New Roman" w:cs="宋体" w:hint="eastAsia"/>
                <w:color w:val="333333"/>
                <w:kern w:val="0"/>
                <w:sz w:val="24"/>
                <w:szCs w:val="20"/>
              </w:rPr>
              <w:t>得益（</w:t>
            </w:r>
            <w:r w:rsidRPr="00B75705">
              <w:rPr>
                <w:rFonts w:ascii="Times New Roman" w:eastAsia="宋体" w:hAnsi="Times New Roman" w:cs="Times New Roman"/>
                <w:color w:val="333333"/>
                <w:kern w:val="0"/>
                <w:sz w:val="24"/>
                <w:szCs w:val="20"/>
              </w:rPr>
              <w:t>from,by);</w:t>
            </w:r>
            <w:r w:rsidRPr="00B75705">
              <w:rPr>
                <w:rFonts w:ascii="Times New Roman" w:eastAsia="宋体" w:hAnsi="Times New Roman" w:cs="宋体" w:hint="eastAsia"/>
                <w:color w:val="333333"/>
                <w:kern w:val="0"/>
                <w:sz w:val="24"/>
                <w:szCs w:val="20"/>
              </w:rPr>
              <w:t>有利益于</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1</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The profits in this business are not large.</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这笔业务利润不大。</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2</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We have profited greatly from the good connections with many outlets.</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我们公司得益于广泛的销售渠道。</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lastRenderedPageBreak/>
              <w:t>(</w:t>
            </w:r>
            <w:r w:rsidRPr="00B75705">
              <w:rPr>
                <w:rFonts w:ascii="Times New Roman" w:eastAsia="宋体" w:hAnsi="Times New Roman" w:cs="宋体" w:hint="eastAsia"/>
                <w:color w:val="333333"/>
                <w:kern w:val="0"/>
                <w:sz w:val="24"/>
                <w:szCs w:val="20"/>
              </w:rPr>
              <w:t>二</w:t>
            </w:r>
            <w:r w:rsidRPr="00B75705">
              <w:rPr>
                <w:rFonts w:ascii="Times New Roman" w:eastAsia="宋体" w:hAnsi="Times New Roman" w:cs="Times New Roman"/>
                <w:color w:val="333333"/>
                <w:kern w:val="0"/>
                <w:sz w:val="24"/>
                <w:szCs w:val="20"/>
              </w:rPr>
              <w:t>) commission</w:t>
            </w:r>
            <w:r w:rsidRPr="00B75705">
              <w:rPr>
                <w:rFonts w:ascii="Times New Roman" w:eastAsia="宋体" w:hAnsi="Times New Roman" w:cs="Times New Roman"/>
                <w:color w:val="333333"/>
                <w:kern w:val="0"/>
                <w:sz w:val="24"/>
                <w:szCs w:val="24"/>
              </w:rPr>
              <w:t xml:space="preserve">   n.   </w:t>
            </w:r>
            <w:r w:rsidRPr="00B75705">
              <w:rPr>
                <w:rFonts w:ascii="Times New Roman" w:eastAsia="宋体" w:hAnsi="Times New Roman" w:cs="宋体" w:hint="eastAsia"/>
                <w:color w:val="333333"/>
                <w:kern w:val="0"/>
                <w:sz w:val="24"/>
                <w:szCs w:val="20"/>
              </w:rPr>
              <w:t>佣金；手续费（不可数）</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The above price is inclusive of your 2% commission.</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宋体" w:hint="eastAsia"/>
                <w:color w:val="333333"/>
                <w:kern w:val="0"/>
                <w:sz w:val="24"/>
                <w:szCs w:val="20"/>
              </w:rPr>
              <w:t>以上价格含你方</w:t>
            </w:r>
            <w:r w:rsidRPr="00B75705">
              <w:rPr>
                <w:rFonts w:ascii="Times New Roman" w:eastAsia="宋体" w:hAnsi="Times New Roman" w:cs="Times New Roman"/>
                <w:color w:val="333333"/>
                <w:kern w:val="0"/>
                <w:sz w:val="24"/>
                <w:szCs w:val="20"/>
              </w:rPr>
              <w:t>2%</w:t>
            </w:r>
            <w:r w:rsidRPr="00B75705">
              <w:rPr>
                <w:rFonts w:ascii="Times New Roman" w:eastAsia="宋体" w:hAnsi="Times New Roman" w:cs="宋体" w:hint="eastAsia"/>
                <w:color w:val="333333"/>
                <w:kern w:val="0"/>
                <w:sz w:val="24"/>
                <w:szCs w:val="20"/>
              </w:rPr>
              <w:t>的佣金。</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w:t>
            </w:r>
            <w:r w:rsidRPr="00B75705">
              <w:rPr>
                <w:rFonts w:ascii="Times New Roman" w:eastAsia="宋体" w:hAnsi="Times New Roman" w:cs="宋体" w:hint="eastAsia"/>
                <w:color w:val="333333"/>
                <w:kern w:val="0"/>
                <w:sz w:val="24"/>
                <w:szCs w:val="20"/>
              </w:rPr>
              <w:t>三</w:t>
            </w:r>
            <w:r w:rsidRPr="00B75705">
              <w:rPr>
                <w:rFonts w:ascii="Times New Roman" w:eastAsia="宋体" w:hAnsi="Times New Roman" w:cs="Times New Roman"/>
                <w:color w:val="333333"/>
                <w:kern w:val="0"/>
                <w:sz w:val="24"/>
                <w:szCs w:val="20"/>
              </w:rPr>
              <w:t>) discount</w:t>
            </w:r>
            <w:r w:rsidRPr="00B75705">
              <w:rPr>
                <w:rFonts w:ascii="Times New Roman" w:eastAsia="宋体" w:hAnsi="Times New Roman" w:cs="Times New Roman"/>
                <w:color w:val="333333"/>
                <w:kern w:val="0"/>
                <w:sz w:val="24"/>
                <w:szCs w:val="24"/>
              </w:rPr>
              <w:t xml:space="preserve">     n.    </w:t>
            </w:r>
            <w:r w:rsidRPr="00B75705">
              <w:rPr>
                <w:rFonts w:ascii="Times New Roman" w:eastAsia="宋体" w:hAnsi="Times New Roman" w:cs="宋体" w:hint="eastAsia"/>
                <w:color w:val="333333"/>
                <w:kern w:val="0"/>
                <w:sz w:val="24"/>
                <w:szCs w:val="20"/>
              </w:rPr>
              <w:t>折扣；贴现</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v.    </w:t>
            </w:r>
            <w:r w:rsidRPr="00B75705">
              <w:rPr>
                <w:rFonts w:ascii="Times New Roman" w:eastAsia="宋体" w:hAnsi="Times New Roman" w:cs="宋体" w:hint="eastAsia"/>
                <w:color w:val="333333"/>
                <w:kern w:val="0"/>
                <w:sz w:val="24"/>
                <w:szCs w:val="20"/>
              </w:rPr>
              <w:t>打折；贴现</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1</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If an order is large enough, we'll grant quantity discount.</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如果订数大，我们将给数量折扣。</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2</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If you can discount your price by 10%, we are prepared to purchase 500 pieces.</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如你方价格能打九折，我们打算买</w:t>
            </w:r>
            <w:r w:rsidRPr="00B75705">
              <w:rPr>
                <w:rFonts w:ascii="Times New Roman" w:eastAsia="宋体" w:hAnsi="Times New Roman" w:cs="Times New Roman"/>
                <w:color w:val="333333"/>
                <w:kern w:val="0"/>
                <w:sz w:val="24"/>
                <w:szCs w:val="20"/>
              </w:rPr>
              <w:t>500</w:t>
            </w:r>
            <w:r w:rsidRPr="00B75705">
              <w:rPr>
                <w:rFonts w:ascii="Times New Roman" w:eastAsia="宋体" w:hAnsi="Times New Roman" w:cs="宋体" w:hint="eastAsia"/>
                <w:color w:val="333333"/>
                <w:kern w:val="0"/>
                <w:sz w:val="24"/>
                <w:szCs w:val="20"/>
              </w:rPr>
              <w:t>件。</w:t>
            </w:r>
          </w:p>
          <w:p w:rsidR="00B75705" w:rsidRPr="00B75705" w:rsidRDefault="00B75705" w:rsidP="00B75705">
            <w:pPr>
              <w:widowControl/>
              <w:spacing w:line="440" w:lineRule="exact"/>
              <w:jc w:val="left"/>
              <w:rPr>
                <w:rFonts w:ascii="Times New Roman" w:eastAsia="宋体" w:hAnsi="Times New Roman" w:cs="Times New Roman"/>
                <w:b/>
                <w:color w:val="333333"/>
                <w:kern w:val="0"/>
                <w:sz w:val="24"/>
                <w:szCs w:val="20"/>
              </w:rPr>
            </w:pPr>
            <w:r w:rsidRPr="00B75705">
              <w:rPr>
                <w:rFonts w:ascii="Times New Roman" w:eastAsia="宋体" w:hAnsi="Times New Roman" w:cs="宋体"/>
                <w:b/>
                <w:color w:val="333333"/>
                <w:kern w:val="0"/>
                <w:sz w:val="24"/>
                <w:szCs w:val="20"/>
              </w:rPr>
              <w:t>二、</w:t>
            </w:r>
            <w:r w:rsidRPr="00B75705">
              <w:rPr>
                <w:rFonts w:ascii="Times New Roman" w:eastAsia="宋体" w:hAnsi="Times New Roman" w:cs="Times New Roman"/>
                <w:b/>
                <w:color w:val="333333"/>
                <w:kern w:val="0"/>
                <w:sz w:val="24"/>
                <w:szCs w:val="20"/>
              </w:rPr>
              <w:t>Common preposition in useful sentences:“Into”</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1</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That bank has got into difficulties.</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那家银行已陷入困境。</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2</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That style has come tin fashion.</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那种样式已经流行起来。</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3</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The regulation went into force on July 5,2010.</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此项规定已于</w:t>
            </w:r>
            <w:r w:rsidRPr="00B75705">
              <w:rPr>
                <w:rFonts w:ascii="Times New Roman" w:eastAsia="宋体" w:hAnsi="Times New Roman" w:cs="Times New Roman"/>
                <w:color w:val="333333"/>
                <w:kern w:val="0"/>
                <w:sz w:val="24"/>
                <w:szCs w:val="20"/>
              </w:rPr>
              <w:t>2010</w:t>
            </w:r>
            <w:r w:rsidRPr="00B75705">
              <w:rPr>
                <w:rFonts w:ascii="Times New Roman" w:eastAsia="宋体" w:hAnsi="Times New Roman" w:cs="宋体" w:hint="eastAsia"/>
                <w:color w:val="333333"/>
                <w:kern w:val="0"/>
                <w:sz w:val="24"/>
                <w:szCs w:val="20"/>
              </w:rPr>
              <w:t>年</w:t>
            </w:r>
            <w:r w:rsidRPr="00B75705">
              <w:rPr>
                <w:rFonts w:ascii="Times New Roman" w:eastAsia="宋体" w:hAnsi="Times New Roman" w:cs="Times New Roman"/>
                <w:color w:val="333333"/>
                <w:kern w:val="0"/>
                <w:sz w:val="24"/>
                <w:szCs w:val="20"/>
              </w:rPr>
              <w:t>7</w:t>
            </w:r>
            <w:r w:rsidRPr="00B75705">
              <w:rPr>
                <w:rFonts w:ascii="Times New Roman" w:eastAsia="宋体" w:hAnsi="Times New Roman" w:cs="宋体" w:hint="eastAsia"/>
                <w:color w:val="333333"/>
                <w:kern w:val="0"/>
                <w:sz w:val="24"/>
                <w:szCs w:val="20"/>
              </w:rPr>
              <w:t>月</w:t>
            </w:r>
            <w:r w:rsidRPr="00B75705">
              <w:rPr>
                <w:rFonts w:ascii="Times New Roman" w:eastAsia="宋体" w:hAnsi="Times New Roman" w:cs="Times New Roman"/>
                <w:color w:val="333333"/>
                <w:kern w:val="0"/>
                <w:sz w:val="24"/>
                <w:szCs w:val="20"/>
              </w:rPr>
              <w:t>5</w:t>
            </w:r>
            <w:r w:rsidRPr="00B75705">
              <w:rPr>
                <w:rFonts w:ascii="Times New Roman" w:eastAsia="宋体" w:hAnsi="Times New Roman" w:cs="宋体" w:hint="eastAsia"/>
                <w:color w:val="333333"/>
                <w:kern w:val="0"/>
                <w:sz w:val="24"/>
                <w:szCs w:val="20"/>
              </w:rPr>
              <w:t>日生效。</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4</w:t>
            </w:r>
            <w:r w:rsidRPr="00B75705">
              <w:rPr>
                <w:rFonts w:ascii="Times New Roman" w:eastAsia="宋体" w:hAnsi="Times New Roman" w:cs="宋体" w:hint="eastAsia"/>
                <w:color w:val="333333"/>
                <w:kern w:val="0"/>
                <w:sz w:val="24"/>
                <w:szCs w:val="20"/>
              </w:rPr>
              <w:t>、</w:t>
            </w:r>
            <w:r w:rsidRPr="00B75705">
              <w:rPr>
                <w:rFonts w:ascii="Times New Roman" w:eastAsia="宋体" w:hAnsi="Times New Roman" w:cs="Times New Roman"/>
                <w:color w:val="333333"/>
                <w:kern w:val="0"/>
                <w:sz w:val="24"/>
                <w:szCs w:val="20"/>
              </w:rPr>
              <w:t>We have talked them into accepting your terms.</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我们已说服他们接受你们的条款。</w:t>
            </w:r>
          </w:p>
          <w:p w:rsidR="00B75705" w:rsidRPr="00B75705" w:rsidRDefault="00B75705" w:rsidP="00B75705">
            <w:pPr>
              <w:widowControl/>
              <w:spacing w:line="440" w:lineRule="exact"/>
              <w:jc w:val="left"/>
              <w:rPr>
                <w:rFonts w:ascii="宋体" w:eastAsia="宋体" w:hAnsi="宋体" w:cs="宋体"/>
                <w:b/>
                <w:color w:val="333333"/>
                <w:kern w:val="0"/>
                <w:sz w:val="24"/>
                <w:szCs w:val="20"/>
                <w:bdr w:val="single" w:sz="4" w:space="0" w:color="auto" w:frame="1"/>
              </w:rPr>
            </w:pPr>
            <w:r w:rsidRPr="00B75705">
              <w:rPr>
                <w:rFonts w:ascii="Times New Roman" w:eastAsia="宋体" w:hAnsi="Times New Roman" w:cs="宋体" w:hint="eastAsia"/>
                <w:b/>
                <w:color w:val="333333"/>
                <w:kern w:val="0"/>
                <w:sz w:val="24"/>
                <w:szCs w:val="20"/>
              </w:rPr>
              <w:t>三、</w:t>
            </w:r>
            <w:r w:rsidRPr="00B75705">
              <w:rPr>
                <w:rFonts w:ascii="Times New Roman" w:eastAsia="宋体" w:hAnsi="Times New Roman" w:cs="Times New Roman"/>
                <w:b/>
                <w:color w:val="333333"/>
                <w:kern w:val="0"/>
                <w:sz w:val="24"/>
                <w:szCs w:val="20"/>
              </w:rPr>
              <w:t>Fill in the sales contract.</w:t>
            </w:r>
            <w:r w:rsidRPr="00B75705">
              <w:rPr>
                <w:rFonts w:ascii="Times New Roman" w:eastAsia="宋体" w:hAnsi="Times New Roman" w:cs="Times New Roman"/>
                <w:b/>
                <w:color w:val="333333"/>
                <w:kern w:val="0"/>
                <w:sz w:val="24"/>
                <w:szCs w:val="24"/>
              </w:rPr>
              <w:t xml:space="preserve">   </w:t>
            </w:r>
            <w:r w:rsidRPr="00B75705">
              <w:rPr>
                <w:rFonts w:ascii="Times New Roman" w:eastAsia="宋体" w:hAnsi="Times New Roman" w:cs="Times New Roman"/>
                <w:b/>
                <w:color w:val="333333"/>
                <w:kern w:val="0"/>
                <w:sz w:val="24"/>
                <w:szCs w:val="24"/>
                <w:bdr w:val="single" w:sz="4" w:space="0" w:color="auto" w:frame="1"/>
              </w:rPr>
              <w:t xml:space="preserve">Discussion </w:t>
            </w:r>
            <w:r w:rsidRPr="00B75705">
              <w:rPr>
                <w:rFonts w:ascii="Times New Roman" w:eastAsia="宋体" w:hAnsi="Times New Roman" w:cs="宋体" w:hint="eastAsia"/>
                <w:b/>
                <w:color w:val="333333"/>
                <w:kern w:val="0"/>
                <w:sz w:val="24"/>
                <w:szCs w:val="20"/>
              </w:rPr>
              <w:t>（案例教学法）</w:t>
            </w:r>
          </w:p>
          <w:p w:rsidR="00B75705" w:rsidRPr="00B75705" w:rsidRDefault="00B75705" w:rsidP="00B75705">
            <w:pPr>
              <w:widowControl/>
              <w:spacing w:line="440" w:lineRule="exact"/>
              <w:jc w:val="left"/>
              <w:rPr>
                <w:rFonts w:ascii="Times New Roman" w:eastAsia="宋体" w:hAnsi="Times New Roman" w:cs="Times New Roman"/>
                <w:b/>
                <w:color w:val="333333"/>
                <w:kern w:val="0"/>
                <w:sz w:val="24"/>
                <w:szCs w:val="20"/>
                <w:bdr w:val="single" w:sz="4" w:space="0" w:color="auto" w:frame="1"/>
              </w:rPr>
            </w:pPr>
            <w:r w:rsidRPr="00B75705">
              <w:rPr>
                <w:rFonts w:ascii="Times New Roman" w:eastAsia="宋体" w:hAnsi="Times New Roman" w:cs="Times New Roman"/>
                <w:b/>
                <w:color w:val="333333"/>
                <w:kern w:val="0"/>
                <w:sz w:val="24"/>
                <w:szCs w:val="20"/>
                <w:bdr w:val="single" w:sz="4" w:space="0" w:color="auto" w:frame="1"/>
              </w:rPr>
              <w:t xml:space="preserve">Part A </w:t>
            </w:r>
          </w:p>
          <w:p w:rsidR="00B75705" w:rsidRPr="00B75705" w:rsidRDefault="00B75705" w:rsidP="00B75705">
            <w:pPr>
              <w:widowControl/>
              <w:spacing w:line="440" w:lineRule="exact"/>
              <w:jc w:val="center"/>
              <w:rPr>
                <w:rFonts w:ascii="宋体" w:eastAsia="宋体" w:hAnsi="宋体" w:cs="宋体"/>
                <w:b/>
                <w:color w:val="333333"/>
                <w:kern w:val="0"/>
                <w:sz w:val="24"/>
                <w:szCs w:val="20"/>
              </w:rPr>
            </w:pPr>
            <w:r w:rsidRPr="00B75705">
              <w:rPr>
                <w:rFonts w:ascii="Times New Roman" w:eastAsia="宋体" w:hAnsi="Times New Roman" w:cs="宋体" w:hint="eastAsia"/>
                <w:b/>
                <w:color w:val="333333"/>
                <w:kern w:val="0"/>
                <w:sz w:val="24"/>
                <w:szCs w:val="20"/>
              </w:rPr>
              <w:t>致中国建材进出口公司</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宋体" w:hint="eastAsia"/>
                <w:color w:val="333333"/>
                <w:kern w:val="0"/>
                <w:sz w:val="24"/>
                <w:szCs w:val="20"/>
              </w:rPr>
              <w:t>敬启者：</w:t>
            </w:r>
          </w:p>
          <w:p w:rsidR="00B75705" w:rsidRPr="00B75705" w:rsidRDefault="00B75705" w:rsidP="00B75705">
            <w:pPr>
              <w:widowControl/>
              <w:spacing w:line="440" w:lineRule="exact"/>
              <w:jc w:val="center"/>
              <w:rPr>
                <w:rFonts w:ascii="Times New Roman" w:eastAsia="宋体" w:hAnsi="Times New Roman" w:cs="Times New Roman"/>
                <w:color w:val="333333"/>
                <w:kern w:val="0"/>
                <w:sz w:val="24"/>
                <w:szCs w:val="20"/>
                <w:u w:val="single"/>
              </w:rPr>
            </w:pPr>
            <w:r w:rsidRPr="00B75705">
              <w:rPr>
                <w:rFonts w:ascii="Times New Roman" w:eastAsia="宋体" w:hAnsi="Times New Roman" w:cs="宋体" w:hint="eastAsia"/>
                <w:color w:val="333333"/>
                <w:kern w:val="0"/>
                <w:sz w:val="24"/>
                <w:szCs w:val="20"/>
                <w:u w:val="single"/>
              </w:rPr>
              <w:t>事由：鹦鹉牌白水泥（</w:t>
            </w:r>
            <w:r w:rsidRPr="00B75705">
              <w:rPr>
                <w:rFonts w:ascii="Times New Roman" w:eastAsia="宋体" w:hAnsi="Times New Roman" w:cs="Times New Roman"/>
                <w:color w:val="333333"/>
                <w:kern w:val="0"/>
                <w:sz w:val="24"/>
                <w:szCs w:val="20"/>
                <w:u w:val="single"/>
              </w:rPr>
              <w:t>White Cement)</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经过最近的传真往来，现高兴地确认向你方按下述条件订购</w:t>
            </w:r>
            <w:r w:rsidRPr="00B75705">
              <w:rPr>
                <w:rFonts w:ascii="Times New Roman" w:eastAsia="宋体" w:hAnsi="Times New Roman" w:cs="Times New Roman"/>
                <w:color w:val="333333"/>
                <w:kern w:val="0"/>
                <w:sz w:val="24"/>
                <w:szCs w:val="20"/>
              </w:rPr>
              <w:t>1000</w:t>
            </w:r>
            <w:r w:rsidRPr="00B75705">
              <w:rPr>
                <w:rFonts w:ascii="Times New Roman" w:eastAsia="宋体" w:hAnsi="Times New Roman" w:cs="宋体" w:hint="eastAsia"/>
                <w:color w:val="333333"/>
                <w:kern w:val="0"/>
                <w:sz w:val="24"/>
                <w:szCs w:val="20"/>
              </w:rPr>
              <w:t>长吨标题商品：</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宋体" w:hint="eastAsia"/>
                <w:color w:val="333333"/>
                <w:kern w:val="0"/>
                <w:sz w:val="24"/>
                <w:szCs w:val="20"/>
              </w:rPr>
              <w:t>价格：</w:t>
            </w:r>
            <w:r w:rsidRPr="00B75705">
              <w:rPr>
                <w:rFonts w:ascii="Times New Roman" w:eastAsia="宋体" w:hAnsi="Times New Roman" w:cs="Times New Roman"/>
                <w:color w:val="333333"/>
                <w:kern w:val="0"/>
                <w:sz w:val="24"/>
                <w:szCs w:val="20"/>
              </w:rPr>
              <w:t>CFR</w:t>
            </w:r>
            <w:r w:rsidRPr="00B75705">
              <w:rPr>
                <w:rFonts w:ascii="Times New Roman" w:eastAsia="宋体" w:hAnsi="Times New Roman" w:cs="宋体" w:hint="eastAsia"/>
                <w:color w:val="333333"/>
                <w:kern w:val="0"/>
                <w:sz w:val="24"/>
                <w:szCs w:val="20"/>
              </w:rPr>
              <w:t>热内亚（</w:t>
            </w:r>
            <w:r w:rsidRPr="00B75705">
              <w:rPr>
                <w:rFonts w:ascii="Times New Roman" w:eastAsia="宋体" w:hAnsi="Times New Roman" w:cs="Times New Roman"/>
                <w:color w:val="333333"/>
                <w:kern w:val="0"/>
                <w:sz w:val="24"/>
                <w:szCs w:val="20"/>
              </w:rPr>
              <w:t xml:space="preserve">Genoa) </w:t>
            </w:r>
            <w:r w:rsidRPr="00B75705">
              <w:rPr>
                <w:rFonts w:ascii="Times New Roman" w:eastAsia="宋体" w:hAnsi="Times New Roman" w:cs="宋体" w:hint="eastAsia"/>
                <w:color w:val="333333"/>
                <w:kern w:val="0"/>
                <w:sz w:val="24"/>
                <w:szCs w:val="20"/>
              </w:rPr>
              <w:t>每长吨</w:t>
            </w:r>
            <w:r w:rsidRPr="00B75705">
              <w:rPr>
                <w:rFonts w:ascii="Times New Roman" w:eastAsia="宋体" w:hAnsi="Times New Roman" w:cs="Times New Roman"/>
                <w:color w:val="333333"/>
                <w:kern w:val="0"/>
                <w:sz w:val="24"/>
                <w:szCs w:val="20"/>
              </w:rPr>
              <w:t>30.00</w:t>
            </w:r>
            <w:r w:rsidRPr="00B75705">
              <w:rPr>
                <w:rFonts w:ascii="Times New Roman" w:eastAsia="宋体" w:hAnsi="Times New Roman" w:cs="宋体" w:hint="eastAsia"/>
                <w:color w:val="333333"/>
                <w:kern w:val="0"/>
                <w:sz w:val="24"/>
                <w:szCs w:val="20"/>
              </w:rPr>
              <w:t>英镑</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宋体" w:hint="eastAsia"/>
                <w:color w:val="333333"/>
                <w:kern w:val="0"/>
                <w:sz w:val="24"/>
                <w:szCs w:val="20"/>
              </w:rPr>
              <w:t>包装：</w:t>
            </w:r>
            <w:r w:rsidRPr="00B75705">
              <w:rPr>
                <w:rFonts w:ascii="Times New Roman" w:eastAsia="宋体" w:hAnsi="Times New Roman" w:cs="Times New Roman"/>
                <w:color w:val="333333"/>
                <w:kern w:val="0"/>
                <w:sz w:val="24"/>
                <w:szCs w:val="20"/>
              </w:rPr>
              <w:t>6</w:t>
            </w:r>
            <w:r w:rsidRPr="00B75705">
              <w:rPr>
                <w:rFonts w:ascii="Times New Roman" w:eastAsia="宋体" w:hAnsi="Times New Roman" w:cs="宋体" w:hint="eastAsia"/>
                <w:color w:val="333333"/>
                <w:kern w:val="0"/>
                <w:sz w:val="24"/>
                <w:szCs w:val="20"/>
              </w:rPr>
              <w:t>层牛皮纸（</w:t>
            </w:r>
            <w:r w:rsidRPr="00B75705">
              <w:rPr>
                <w:rFonts w:ascii="Times New Roman" w:eastAsia="宋体" w:hAnsi="Times New Roman" w:cs="Times New Roman"/>
                <w:color w:val="333333"/>
                <w:kern w:val="0"/>
                <w:sz w:val="24"/>
                <w:szCs w:val="20"/>
              </w:rPr>
              <w:t>6-ply kraft-paper bag)</w:t>
            </w:r>
            <w:r w:rsidRPr="00B75705">
              <w:rPr>
                <w:rFonts w:ascii="Times New Roman" w:eastAsia="宋体" w:hAnsi="Times New Roman" w:cs="宋体" w:hint="eastAsia"/>
                <w:color w:val="333333"/>
                <w:kern w:val="0"/>
                <w:sz w:val="24"/>
                <w:szCs w:val="20"/>
              </w:rPr>
              <w:t>袋，每袋净重约</w:t>
            </w:r>
            <w:r w:rsidRPr="00B75705">
              <w:rPr>
                <w:rFonts w:ascii="Times New Roman" w:eastAsia="宋体" w:hAnsi="Times New Roman" w:cs="Times New Roman"/>
                <w:color w:val="333333"/>
                <w:kern w:val="0"/>
                <w:sz w:val="24"/>
                <w:szCs w:val="20"/>
              </w:rPr>
              <w:t>110</w:t>
            </w:r>
            <w:r w:rsidRPr="00B75705">
              <w:rPr>
                <w:rFonts w:ascii="Times New Roman" w:eastAsia="宋体" w:hAnsi="Times New Roman" w:cs="宋体" w:hint="eastAsia"/>
                <w:color w:val="333333"/>
                <w:kern w:val="0"/>
                <w:sz w:val="24"/>
                <w:szCs w:val="20"/>
              </w:rPr>
              <w:t>磅</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宋体" w:hint="eastAsia"/>
                <w:color w:val="333333"/>
                <w:kern w:val="0"/>
                <w:sz w:val="24"/>
                <w:szCs w:val="20"/>
              </w:rPr>
              <w:t>规格：</w:t>
            </w:r>
            <w:r w:rsidRPr="00B75705">
              <w:rPr>
                <w:rFonts w:ascii="Times New Roman" w:eastAsia="宋体" w:hAnsi="Times New Roman" w:cs="Times New Roman"/>
                <w:color w:val="333333"/>
                <w:kern w:val="0"/>
                <w:sz w:val="24"/>
                <w:szCs w:val="20"/>
              </w:rPr>
              <w:t xml:space="preserve">5578-9 </w:t>
            </w:r>
            <w:r w:rsidRPr="00B75705">
              <w:rPr>
                <w:rFonts w:ascii="Times New Roman" w:eastAsia="宋体" w:hAnsi="Times New Roman" w:cs="宋体" w:hint="eastAsia"/>
                <w:color w:val="333333"/>
                <w:kern w:val="0"/>
                <w:sz w:val="24"/>
                <w:szCs w:val="20"/>
              </w:rPr>
              <w:t>型</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宋体" w:hint="eastAsia"/>
                <w:color w:val="333333"/>
                <w:kern w:val="0"/>
                <w:sz w:val="24"/>
                <w:szCs w:val="20"/>
              </w:rPr>
              <w:t>装运</w:t>
            </w:r>
            <w:r w:rsidRPr="00B75705">
              <w:rPr>
                <w:rFonts w:ascii="Times New Roman" w:eastAsia="宋体" w:hAnsi="Times New Roman" w:cs="Times New Roman"/>
                <w:color w:val="333333"/>
                <w:kern w:val="0"/>
                <w:sz w:val="24"/>
                <w:szCs w:val="20"/>
              </w:rPr>
              <w:t>:2010</w:t>
            </w:r>
            <w:r w:rsidRPr="00B75705">
              <w:rPr>
                <w:rFonts w:ascii="Times New Roman" w:eastAsia="宋体" w:hAnsi="Times New Roman" w:cs="宋体" w:hint="eastAsia"/>
                <w:color w:val="333333"/>
                <w:kern w:val="0"/>
                <w:sz w:val="24"/>
                <w:szCs w:val="20"/>
              </w:rPr>
              <w:t>年</w:t>
            </w:r>
            <w:r w:rsidRPr="00B75705">
              <w:rPr>
                <w:rFonts w:ascii="Times New Roman" w:eastAsia="宋体" w:hAnsi="Times New Roman" w:cs="Times New Roman"/>
                <w:color w:val="333333"/>
                <w:kern w:val="0"/>
                <w:sz w:val="24"/>
                <w:szCs w:val="20"/>
              </w:rPr>
              <w:t>1</w:t>
            </w:r>
            <w:r w:rsidRPr="00B75705">
              <w:rPr>
                <w:rFonts w:ascii="Times New Roman" w:eastAsia="宋体" w:hAnsi="Times New Roman" w:cs="宋体" w:hint="eastAsia"/>
                <w:color w:val="333333"/>
                <w:kern w:val="0"/>
                <w:sz w:val="24"/>
                <w:szCs w:val="20"/>
              </w:rPr>
              <w:t>月一批或分两批从青岛运往热内亚，最好用直达轮</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宋体" w:hint="eastAsia"/>
                <w:color w:val="333333"/>
                <w:kern w:val="0"/>
                <w:sz w:val="24"/>
                <w:szCs w:val="20"/>
              </w:rPr>
              <w:t>付款条件</w:t>
            </w:r>
            <w:r w:rsidRPr="00B75705">
              <w:rPr>
                <w:rFonts w:ascii="Times New Roman" w:eastAsia="宋体" w:hAnsi="Times New Roman" w:cs="Times New Roman"/>
                <w:color w:val="333333"/>
                <w:kern w:val="0"/>
                <w:sz w:val="24"/>
                <w:szCs w:val="20"/>
              </w:rPr>
              <w:t>:</w:t>
            </w:r>
            <w:r w:rsidRPr="00B75705">
              <w:rPr>
                <w:rFonts w:ascii="Times New Roman" w:eastAsia="宋体" w:hAnsi="Times New Roman" w:cs="宋体" w:hint="eastAsia"/>
                <w:color w:val="333333"/>
                <w:kern w:val="0"/>
                <w:sz w:val="24"/>
                <w:szCs w:val="20"/>
              </w:rPr>
              <w:t>以你方为受益人的保兑的、不可撤销的信用证，凭即期汇票付款</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宋体" w:hint="eastAsia"/>
                <w:color w:val="333333"/>
                <w:kern w:val="0"/>
                <w:sz w:val="24"/>
                <w:szCs w:val="20"/>
              </w:rPr>
              <w:t>希望你方尽快寄来我们于</w:t>
            </w:r>
            <w:r w:rsidRPr="00B75705">
              <w:rPr>
                <w:rFonts w:ascii="Times New Roman" w:eastAsia="宋体" w:hAnsi="Times New Roman" w:cs="Times New Roman"/>
                <w:color w:val="333333"/>
                <w:kern w:val="0"/>
                <w:sz w:val="24"/>
                <w:szCs w:val="20"/>
              </w:rPr>
              <w:t>2009</w:t>
            </w:r>
            <w:r w:rsidRPr="00B75705">
              <w:rPr>
                <w:rFonts w:ascii="Times New Roman" w:eastAsia="宋体" w:hAnsi="Times New Roman" w:cs="宋体" w:hint="eastAsia"/>
                <w:color w:val="333333"/>
                <w:kern w:val="0"/>
                <w:sz w:val="24"/>
                <w:szCs w:val="20"/>
              </w:rPr>
              <w:t>年</w:t>
            </w:r>
            <w:r w:rsidRPr="00B75705">
              <w:rPr>
                <w:rFonts w:ascii="Times New Roman" w:eastAsia="宋体" w:hAnsi="Times New Roman" w:cs="Times New Roman"/>
                <w:color w:val="333333"/>
                <w:kern w:val="0"/>
                <w:sz w:val="24"/>
                <w:szCs w:val="20"/>
              </w:rPr>
              <w:t>10</w:t>
            </w:r>
            <w:r w:rsidRPr="00B75705">
              <w:rPr>
                <w:rFonts w:ascii="Times New Roman" w:eastAsia="宋体" w:hAnsi="Times New Roman" w:cs="宋体" w:hint="eastAsia"/>
                <w:color w:val="333333"/>
                <w:kern w:val="0"/>
                <w:sz w:val="24"/>
                <w:szCs w:val="20"/>
              </w:rPr>
              <w:t>月</w:t>
            </w:r>
            <w:r w:rsidRPr="00B75705">
              <w:rPr>
                <w:rFonts w:ascii="Times New Roman" w:eastAsia="宋体" w:hAnsi="Times New Roman" w:cs="Times New Roman"/>
                <w:color w:val="333333"/>
                <w:kern w:val="0"/>
                <w:sz w:val="24"/>
                <w:szCs w:val="20"/>
              </w:rPr>
              <w:t>16</w:t>
            </w:r>
            <w:r w:rsidRPr="00B75705">
              <w:rPr>
                <w:rFonts w:ascii="Times New Roman" w:eastAsia="宋体" w:hAnsi="Times New Roman" w:cs="宋体" w:hint="eastAsia"/>
                <w:color w:val="333333"/>
                <w:kern w:val="0"/>
                <w:sz w:val="24"/>
                <w:szCs w:val="20"/>
              </w:rPr>
              <w:t>日在青岛签订的第</w:t>
            </w:r>
            <w:r w:rsidRPr="00B75705">
              <w:rPr>
                <w:rFonts w:ascii="Times New Roman" w:eastAsia="宋体" w:hAnsi="Times New Roman" w:cs="Times New Roman"/>
                <w:color w:val="333333"/>
                <w:kern w:val="0"/>
                <w:sz w:val="24"/>
                <w:szCs w:val="20"/>
              </w:rPr>
              <w:t>1791</w:t>
            </w:r>
            <w:r w:rsidRPr="00B75705">
              <w:rPr>
                <w:rFonts w:ascii="Times New Roman" w:eastAsia="宋体" w:hAnsi="Times New Roman" w:cs="宋体" w:hint="eastAsia"/>
                <w:color w:val="333333"/>
                <w:kern w:val="0"/>
                <w:sz w:val="24"/>
                <w:szCs w:val="20"/>
              </w:rPr>
              <w:t>号销售确认书一</w:t>
            </w:r>
            <w:r w:rsidRPr="00B75705">
              <w:rPr>
                <w:rFonts w:ascii="Times New Roman" w:eastAsia="宋体" w:hAnsi="Times New Roman" w:cs="宋体" w:hint="eastAsia"/>
                <w:color w:val="333333"/>
                <w:kern w:val="0"/>
                <w:sz w:val="24"/>
                <w:szCs w:val="20"/>
              </w:rPr>
              <w:lastRenderedPageBreak/>
              <w:t>式两份。</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4"/>
              </w:rPr>
            </w:pPr>
            <w:r w:rsidRPr="00B75705">
              <w:rPr>
                <w:rFonts w:ascii="Times New Roman" w:eastAsia="宋体" w:hAnsi="Times New Roman" w:cs="Times New Roman"/>
                <w:color w:val="333333"/>
                <w:kern w:val="0"/>
                <w:sz w:val="24"/>
                <w:szCs w:val="24"/>
              </w:rPr>
              <w:t xml:space="preserve">                                                    </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热那亚贸易公司</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 xml:space="preserve">                                                           </w:t>
            </w:r>
            <w:r w:rsidRPr="00B75705">
              <w:rPr>
                <w:rFonts w:ascii="Times New Roman" w:eastAsia="宋体" w:hAnsi="Times New Roman" w:cs="宋体" w:hint="eastAsia"/>
                <w:color w:val="333333"/>
                <w:kern w:val="0"/>
                <w:sz w:val="24"/>
                <w:szCs w:val="20"/>
              </w:rPr>
              <w:t>经理：</w:t>
            </w:r>
            <w:r w:rsidRPr="00B75705">
              <w:rPr>
                <w:rFonts w:ascii="Times New Roman" w:eastAsia="宋体" w:hAnsi="Times New Roman" w:cs="Times New Roman"/>
                <w:color w:val="333333"/>
                <w:kern w:val="0"/>
                <w:sz w:val="24"/>
                <w:szCs w:val="20"/>
              </w:rPr>
              <w:t>×××</w:t>
            </w: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Times New Roman" w:eastAsia="宋体" w:hAnsi="Times New Roman" w:cs="Times New Roman"/>
                <w:color w:val="333333"/>
                <w:kern w:val="0"/>
                <w:sz w:val="24"/>
                <w:szCs w:val="24"/>
              </w:rPr>
              <w:t xml:space="preserve">                                                           2009</w:t>
            </w:r>
            <w:r w:rsidRPr="00B75705">
              <w:rPr>
                <w:rFonts w:ascii="Times New Roman" w:eastAsia="宋体" w:hAnsi="Times New Roman" w:cs="宋体" w:hint="eastAsia"/>
                <w:color w:val="333333"/>
                <w:kern w:val="0"/>
                <w:sz w:val="24"/>
                <w:szCs w:val="20"/>
              </w:rPr>
              <w:t>年</w:t>
            </w:r>
            <w:r w:rsidRPr="00B75705">
              <w:rPr>
                <w:rFonts w:ascii="Times New Roman" w:eastAsia="宋体" w:hAnsi="Times New Roman" w:cs="Times New Roman"/>
                <w:color w:val="333333"/>
                <w:kern w:val="0"/>
                <w:sz w:val="24"/>
                <w:szCs w:val="20"/>
              </w:rPr>
              <w:t>10</w:t>
            </w:r>
            <w:r w:rsidRPr="00B75705">
              <w:rPr>
                <w:rFonts w:ascii="Times New Roman" w:eastAsia="宋体" w:hAnsi="Times New Roman" w:cs="宋体" w:hint="eastAsia"/>
                <w:color w:val="333333"/>
                <w:kern w:val="0"/>
                <w:sz w:val="24"/>
                <w:szCs w:val="20"/>
              </w:rPr>
              <w:t>月</w:t>
            </w:r>
          </w:p>
          <w:p w:rsidR="00B75705" w:rsidRPr="00B75705" w:rsidRDefault="00B75705" w:rsidP="00B75705">
            <w:pPr>
              <w:widowControl/>
              <w:spacing w:line="440" w:lineRule="exact"/>
              <w:jc w:val="left"/>
              <w:rPr>
                <w:rFonts w:ascii="宋体" w:eastAsia="宋体" w:hAnsi="宋体" w:cs="宋体"/>
                <w:b/>
                <w:color w:val="333333"/>
                <w:kern w:val="0"/>
                <w:sz w:val="24"/>
                <w:szCs w:val="20"/>
                <w:bdr w:val="single" w:sz="4" w:space="0" w:color="auto" w:frame="1"/>
              </w:rPr>
            </w:pPr>
          </w:p>
          <w:p w:rsidR="00B75705" w:rsidRPr="00B75705" w:rsidRDefault="00B75705" w:rsidP="00B75705">
            <w:pPr>
              <w:widowControl/>
              <w:spacing w:line="440" w:lineRule="exact"/>
              <w:jc w:val="left"/>
              <w:rPr>
                <w:rFonts w:ascii="Times New Roman" w:eastAsia="宋体" w:hAnsi="Times New Roman" w:cs="Times New Roman"/>
                <w:b/>
                <w:color w:val="333333"/>
                <w:kern w:val="0"/>
                <w:sz w:val="24"/>
                <w:szCs w:val="20"/>
              </w:rPr>
            </w:pPr>
            <w:r w:rsidRPr="00B75705">
              <w:rPr>
                <w:rFonts w:ascii="Times New Roman" w:eastAsia="宋体" w:hAnsi="Times New Roman" w:cs="Times New Roman"/>
                <w:b/>
                <w:color w:val="333333"/>
                <w:kern w:val="0"/>
                <w:sz w:val="24"/>
                <w:szCs w:val="20"/>
                <w:bdr w:val="single" w:sz="4" w:space="0" w:color="auto" w:frame="1"/>
              </w:rPr>
              <w:t xml:space="preserve">Part B </w:t>
            </w:r>
          </w:p>
          <w:p w:rsidR="00B75705" w:rsidRPr="00B75705" w:rsidRDefault="00B75705" w:rsidP="00B75705">
            <w:pPr>
              <w:widowControl/>
              <w:spacing w:line="440" w:lineRule="exact"/>
              <w:jc w:val="center"/>
              <w:rPr>
                <w:rFonts w:ascii="Times New Roman" w:eastAsia="宋体" w:hAnsi="Times New Roman" w:cs="Times New Roman"/>
                <w:b/>
                <w:color w:val="333333"/>
                <w:kern w:val="0"/>
                <w:sz w:val="24"/>
                <w:szCs w:val="20"/>
              </w:rPr>
            </w:pPr>
            <w:r w:rsidRPr="00B75705">
              <w:rPr>
                <w:rFonts w:ascii="Times New Roman" w:eastAsia="宋体" w:hAnsi="Times New Roman" w:cs="Times New Roman"/>
                <w:b/>
                <w:color w:val="333333"/>
                <w:kern w:val="0"/>
                <w:sz w:val="24"/>
                <w:szCs w:val="20"/>
              </w:rPr>
              <w:t>Sales Contract</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Contract No.</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Sellers:</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Buyers:</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This contract is made by and between the Buyers and the Sellers, whereby the Buyers agree to buy and the Sellers agree to sell the under-mentioned commodity according to the terms and conditions stipulated below:</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Commodity:</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Specifications:</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Quantity:</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Unit Price:</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Total Value:</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Packing:</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Insurance:</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Time of Shipment:</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Port of Shipment:</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Port of destination:</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Shipping Mark:</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Terms of Payment:</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4"/>
              </w:rPr>
            </w:pPr>
            <w:r w:rsidRPr="00B75705">
              <w:rPr>
                <w:rFonts w:ascii="Times New Roman" w:eastAsia="宋体" w:hAnsi="Times New Roman" w:cs="Times New Roman"/>
                <w:color w:val="333333"/>
                <w:kern w:val="0"/>
                <w:sz w:val="24"/>
                <w:szCs w:val="20"/>
              </w:rPr>
              <w:t>Done and signed in</w:t>
            </w:r>
            <w:r w:rsidRPr="00B75705">
              <w:rPr>
                <w:rFonts w:ascii="Times New Roman" w:eastAsia="宋体" w:hAnsi="Times New Roman" w:cs="Times New Roman"/>
                <w:color w:val="333333"/>
                <w:kern w:val="0"/>
                <w:sz w:val="24"/>
                <w:szCs w:val="24"/>
              </w:rPr>
              <w:t xml:space="preserve">    on    this    day of, 2009.</w:t>
            </w:r>
          </w:p>
          <w:p w:rsidR="00B75705" w:rsidRPr="00B75705" w:rsidRDefault="00B75705" w:rsidP="00B75705">
            <w:pPr>
              <w:widowControl/>
              <w:spacing w:line="440" w:lineRule="exact"/>
              <w:jc w:val="left"/>
              <w:rPr>
                <w:rFonts w:ascii="宋体" w:eastAsia="宋体" w:hAnsi="宋体" w:cs="宋体"/>
                <w:b/>
                <w:color w:val="333333"/>
                <w:kern w:val="0"/>
                <w:sz w:val="24"/>
                <w:szCs w:val="20"/>
              </w:rPr>
            </w:pPr>
            <w:r w:rsidRPr="00B75705">
              <w:rPr>
                <w:rFonts w:ascii="Times New Roman" w:eastAsia="宋体" w:hAnsi="宋体" w:cs="宋体" w:hint="eastAsia"/>
                <w:b/>
                <w:color w:val="333333"/>
                <w:kern w:val="0"/>
                <w:sz w:val="24"/>
                <w:szCs w:val="20"/>
              </w:rPr>
              <w:t>【</w:t>
            </w:r>
            <w:r w:rsidRPr="00B75705">
              <w:rPr>
                <w:rFonts w:ascii="Times New Roman" w:eastAsia="宋体" w:hAnsi="Times New Roman" w:cs="Times New Roman"/>
                <w:b/>
                <w:color w:val="333333"/>
                <w:kern w:val="0"/>
                <w:sz w:val="24"/>
                <w:szCs w:val="20"/>
              </w:rPr>
              <w:t xml:space="preserve"> </w:t>
            </w:r>
            <w:r w:rsidRPr="00B75705">
              <w:rPr>
                <w:rFonts w:ascii="宋体" w:eastAsia="宋体" w:hAnsi="宋体" w:cs="宋体" w:hint="eastAsia"/>
                <w:b/>
                <w:color w:val="333333"/>
                <w:kern w:val="0"/>
                <w:sz w:val="24"/>
                <w:szCs w:val="20"/>
              </w:rPr>
              <w:t xml:space="preserve">Summary </w:t>
            </w:r>
            <w:r w:rsidRPr="00B75705">
              <w:rPr>
                <w:rFonts w:ascii="Times New Roman" w:eastAsia="宋体" w:hAnsi="宋体" w:cs="宋体" w:hint="eastAsia"/>
                <w:b/>
                <w:color w:val="333333"/>
                <w:kern w:val="0"/>
                <w:sz w:val="24"/>
                <w:szCs w:val="20"/>
              </w:rPr>
              <w:t>】</w:t>
            </w:r>
          </w:p>
          <w:p w:rsidR="00B75705" w:rsidRPr="00B75705" w:rsidRDefault="00B75705" w:rsidP="00B75705">
            <w:pPr>
              <w:widowControl/>
              <w:spacing w:line="440" w:lineRule="exact"/>
              <w:jc w:val="left"/>
              <w:rPr>
                <w:rFonts w:ascii="Times New Roman" w:eastAsia="宋体" w:hAnsi="Times New Roman" w:cs="Times New Roman" w:hint="eastAsia"/>
                <w:color w:val="333333"/>
                <w:kern w:val="0"/>
                <w:sz w:val="24"/>
                <w:szCs w:val="20"/>
              </w:rPr>
            </w:pPr>
            <w:r w:rsidRPr="00B75705">
              <w:rPr>
                <w:rFonts w:ascii="Times New Roman" w:eastAsia="宋体" w:hAnsi="Times New Roman" w:cs="Times New Roman"/>
                <w:color w:val="333333"/>
                <w:kern w:val="0"/>
                <w:sz w:val="24"/>
                <w:szCs w:val="20"/>
              </w:rPr>
              <w:t xml:space="preserve">Establishment time of contract consists of two standard for judgment: when the effective acceptance reaches offerer; when offeree make the behavior of accepting. The essential conditions of a contract come into effective should comply with the following rules: </w:t>
            </w:r>
            <w:r w:rsidRPr="00B75705">
              <w:rPr>
                <w:rFonts w:ascii="Times New Roman" w:eastAsia="宋体" w:hAnsi="Times New Roman" w:cs="Times New Roman"/>
                <w:color w:val="333333"/>
                <w:kern w:val="0"/>
                <w:sz w:val="24"/>
                <w:szCs w:val="20"/>
              </w:rPr>
              <w:lastRenderedPageBreak/>
              <w:t>contracting parties should have signing ability; the content of the contract should be legal; the contract should conform to legal formality; contracting parties' meaning expresses should be true.</w:t>
            </w:r>
          </w:p>
          <w:p w:rsidR="00B75705" w:rsidRPr="00B75705" w:rsidRDefault="00B75705" w:rsidP="00B75705">
            <w:pPr>
              <w:widowControl/>
              <w:spacing w:line="440" w:lineRule="exact"/>
              <w:jc w:val="left"/>
              <w:rPr>
                <w:rFonts w:ascii="宋体" w:eastAsia="宋体" w:hAnsi="宋体" w:cs="宋体"/>
                <w:b/>
                <w:color w:val="333333"/>
                <w:kern w:val="0"/>
                <w:sz w:val="24"/>
                <w:szCs w:val="20"/>
              </w:rPr>
            </w:pPr>
            <w:r w:rsidRPr="00B75705">
              <w:rPr>
                <w:rFonts w:ascii="Times New Roman" w:eastAsia="宋体" w:hAnsi="宋体" w:cs="宋体" w:hint="eastAsia"/>
                <w:b/>
                <w:color w:val="333333"/>
                <w:kern w:val="0"/>
                <w:sz w:val="24"/>
                <w:szCs w:val="20"/>
              </w:rPr>
              <w:t>【</w:t>
            </w:r>
            <w:r w:rsidRPr="00B75705">
              <w:rPr>
                <w:rFonts w:ascii="Times New Roman" w:eastAsia="宋体" w:hAnsi="Times New Roman" w:cs="Times New Roman"/>
                <w:b/>
                <w:color w:val="333333"/>
                <w:kern w:val="0"/>
                <w:sz w:val="24"/>
                <w:szCs w:val="20"/>
              </w:rPr>
              <w:t xml:space="preserve"> </w:t>
            </w:r>
            <w:r w:rsidRPr="00B75705">
              <w:rPr>
                <w:rFonts w:ascii="宋体" w:eastAsia="宋体" w:hAnsi="宋体" w:cs="宋体" w:hint="eastAsia"/>
                <w:b/>
                <w:color w:val="333333"/>
                <w:kern w:val="0"/>
                <w:sz w:val="24"/>
                <w:szCs w:val="20"/>
              </w:rPr>
              <w:t xml:space="preserve">Class work </w:t>
            </w:r>
            <w:r w:rsidRPr="00B75705">
              <w:rPr>
                <w:rFonts w:ascii="Times New Roman" w:eastAsia="宋体" w:hAnsi="宋体" w:cs="宋体" w:hint="eastAsia"/>
                <w:b/>
                <w:color w:val="333333"/>
                <w:kern w:val="0"/>
                <w:sz w:val="24"/>
                <w:szCs w:val="20"/>
              </w:rPr>
              <w:t>】</w:t>
            </w:r>
          </w:p>
          <w:p w:rsidR="00B75705" w:rsidRPr="00B75705" w:rsidRDefault="00B75705" w:rsidP="00B75705">
            <w:pPr>
              <w:widowControl/>
              <w:spacing w:line="440" w:lineRule="exact"/>
              <w:jc w:val="left"/>
              <w:rPr>
                <w:rFonts w:ascii="Times New Roman" w:eastAsia="宋体" w:hAnsi="Times New Roman" w:cs="Times New Roman" w:hint="eastAsia"/>
                <w:color w:val="333333"/>
                <w:kern w:val="0"/>
                <w:sz w:val="24"/>
                <w:szCs w:val="24"/>
              </w:rPr>
            </w:pPr>
            <w:r w:rsidRPr="00B75705">
              <w:rPr>
                <w:rFonts w:ascii="Times New Roman" w:eastAsia="宋体" w:hAnsi="Times New Roman" w:cs="Times New Roman"/>
                <w:color w:val="333333"/>
                <w:kern w:val="0"/>
                <w:sz w:val="24"/>
                <w:szCs w:val="20"/>
              </w:rPr>
              <w:t>Exercise: Fill in the sales contract in English with the particulars given below.</w:t>
            </w:r>
            <w:r w:rsidRPr="00B75705">
              <w:rPr>
                <w:rFonts w:ascii="Times New Roman" w:eastAsia="宋体" w:hAnsi="Times New Roman" w:cs="Times New Roman"/>
                <w:color w:val="333333"/>
                <w:kern w:val="0"/>
                <w:sz w:val="24"/>
                <w:szCs w:val="24"/>
              </w:rPr>
              <w:t xml:space="preserve">  (P121)</w:t>
            </w:r>
          </w:p>
          <w:p w:rsidR="00B75705" w:rsidRPr="00B75705" w:rsidRDefault="00B75705" w:rsidP="00B75705">
            <w:pPr>
              <w:widowControl/>
              <w:spacing w:line="440" w:lineRule="exact"/>
              <w:jc w:val="left"/>
              <w:rPr>
                <w:rFonts w:ascii="宋体" w:eastAsia="宋体" w:hAnsi="宋体" w:cs="宋体"/>
                <w:b/>
                <w:color w:val="333333"/>
                <w:kern w:val="0"/>
                <w:sz w:val="24"/>
                <w:szCs w:val="20"/>
              </w:rPr>
            </w:pPr>
            <w:r w:rsidRPr="00B75705">
              <w:rPr>
                <w:rFonts w:ascii="Times New Roman" w:eastAsia="宋体" w:hAnsi="宋体" w:cs="宋体" w:hint="eastAsia"/>
                <w:b/>
                <w:color w:val="333333"/>
                <w:kern w:val="0"/>
                <w:sz w:val="24"/>
                <w:szCs w:val="20"/>
              </w:rPr>
              <w:t>【</w:t>
            </w:r>
            <w:r w:rsidRPr="00B75705">
              <w:rPr>
                <w:rFonts w:ascii="Times New Roman" w:eastAsia="宋体" w:hAnsi="Times New Roman" w:cs="Times New Roman"/>
                <w:b/>
                <w:color w:val="333333"/>
                <w:kern w:val="0"/>
                <w:sz w:val="24"/>
                <w:szCs w:val="20"/>
              </w:rPr>
              <w:t xml:space="preserve"> </w:t>
            </w:r>
            <w:r w:rsidRPr="00B75705">
              <w:rPr>
                <w:rFonts w:ascii="宋体" w:eastAsia="宋体" w:hAnsi="宋体" w:cs="宋体" w:hint="eastAsia"/>
                <w:b/>
                <w:color w:val="333333"/>
                <w:kern w:val="0"/>
                <w:sz w:val="24"/>
                <w:szCs w:val="20"/>
              </w:rPr>
              <w:t xml:space="preserve">Assignment </w:t>
            </w:r>
            <w:r w:rsidRPr="00B75705">
              <w:rPr>
                <w:rFonts w:ascii="Times New Roman" w:eastAsia="宋体" w:hAnsi="宋体" w:cs="宋体" w:hint="eastAsia"/>
                <w:b/>
                <w:color w:val="333333"/>
                <w:kern w:val="0"/>
                <w:sz w:val="24"/>
                <w:szCs w:val="20"/>
              </w:rPr>
              <w:t>】</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4"/>
              </w:rPr>
            </w:pPr>
            <w:r w:rsidRPr="00B75705">
              <w:rPr>
                <w:rFonts w:ascii="Times New Roman" w:eastAsia="宋体" w:hAnsi="Times New Roman" w:cs="Times New Roman"/>
                <w:color w:val="333333"/>
                <w:kern w:val="0"/>
                <w:sz w:val="24"/>
                <w:szCs w:val="20"/>
              </w:rPr>
              <w:t>Skill Drilling: Suppose you are a salesman or a saleswoman in the following company. Now you are asked to prepare a sales contract according to the following letter.</w:t>
            </w:r>
            <w:r w:rsidRPr="00B75705">
              <w:rPr>
                <w:rFonts w:ascii="Times New Roman" w:eastAsia="宋体" w:hAnsi="Times New Roman" w:cs="Times New Roman"/>
                <w:color w:val="333333"/>
                <w:kern w:val="0"/>
                <w:sz w:val="24"/>
                <w:szCs w:val="24"/>
              </w:rPr>
              <w:t xml:space="preserve">  (P124)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lastRenderedPageBreak/>
              <w:t>5</w:t>
            </w: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5</w:t>
            </w: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r w:rsidRPr="00B75705">
              <w:rPr>
                <w:rFonts w:ascii="宋体" w:eastAsia="宋体" w:hAnsi="宋体" w:cs="宋体"/>
                <w:color w:val="333333"/>
                <w:kern w:val="0"/>
                <w:sz w:val="24"/>
                <w:szCs w:val="24"/>
              </w:rPr>
              <w:t> </w:t>
            </w:r>
            <w:r w:rsidRPr="00B75705">
              <w:rPr>
                <w:rFonts w:ascii="Times New Roman" w:eastAsia="宋体" w:hAnsi="Times New Roman" w:cs="Times New Roman"/>
                <w:color w:val="333333"/>
                <w:kern w:val="0"/>
                <w:sz w:val="24"/>
                <w:szCs w:val="20"/>
              </w:rPr>
              <w:t>15</w:t>
            </w: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4"/>
              </w:rPr>
            </w:pPr>
            <w:r w:rsidRPr="00B75705">
              <w:rPr>
                <w:rFonts w:ascii="宋体" w:eastAsia="宋体" w:hAnsi="宋体" w:cs="宋体"/>
                <w:color w:val="333333"/>
                <w:kern w:val="0"/>
                <w:sz w:val="24"/>
                <w:szCs w:val="24"/>
              </w:rPr>
              <w:t> </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15</w:t>
            </w: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15</w:t>
            </w: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4"/>
              </w:rPr>
            </w:pPr>
            <w:r w:rsidRPr="00B75705">
              <w:rPr>
                <w:rFonts w:ascii="宋体" w:eastAsia="宋体" w:hAnsi="宋体" w:cs="宋体"/>
                <w:color w:val="333333"/>
                <w:kern w:val="0"/>
                <w:sz w:val="24"/>
                <w:szCs w:val="24"/>
              </w:rPr>
              <w:t> </w:t>
            </w: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15</w:t>
            </w: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r w:rsidRPr="00B75705">
              <w:rPr>
                <w:rFonts w:ascii="Times New Roman" w:eastAsia="宋体" w:hAnsi="Times New Roman" w:cs="Times New Roman"/>
                <w:color w:val="333333"/>
                <w:kern w:val="0"/>
                <w:sz w:val="24"/>
                <w:szCs w:val="20"/>
              </w:rPr>
              <w:t>5</w:t>
            </w: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Times New Roman" w:eastAsia="宋体" w:hAnsi="Times New Roman" w:cs="Times New Roman"/>
                <w:color w:val="333333"/>
                <w:kern w:val="0"/>
                <w:sz w:val="24"/>
                <w:szCs w:val="20"/>
              </w:rPr>
            </w:pPr>
            <w:r w:rsidRPr="00B75705">
              <w:rPr>
                <w:rFonts w:ascii="Times New Roman" w:eastAsia="宋体" w:hAnsi="Times New Roman" w:cs="Times New Roman"/>
                <w:color w:val="333333"/>
                <w:kern w:val="0"/>
                <w:sz w:val="24"/>
                <w:szCs w:val="20"/>
              </w:rPr>
              <w:t>5</w:t>
            </w:r>
          </w:p>
          <w:p w:rsidR="00B75705" w:rsidRPr="00B75705" w:rsidRDefault="00B75705" w:rsidP="00B75705">
            <w:pPr>
              <w:widowControl/>
              <w:spacing w:line="440" w:lineRule="exact"/>
              <w:jc w:val="left"/>
              <w:rPr>
                <w:rFonts w:ascii="宋体" w:eastAsia="宋体" w:hAnsi="宋体" w:cs="宋体"/>
                <w:color w:val="333333"/>
                <w:kern w:val="0"/>
                <w:sz w:val="24"/>
                <w:szCs w:val="20"/>
              </w:rPr>
            </w:pPr>
          </w:p>
        </w:tc>
      </w:tr>
      <w:tr w:rsidR="00B75705" w:rsidRPr="00B75705" w:rsidTr="00B75705">
        <w:trPr>
          <w:trHeight w:val="1577"/>
        </w:trPr>
        <w:tc>
          <w:tcPr>
            <w:tcW w:w="9648" w:type="dxa"/>
            <w:gridSpan w:val="9"/>
            <w:tcBorders>
              <w:top w:val="single" w:sz="4" w:space="0" w:color="auto"/>
              <w:left w:val="single" w:sz="4" w:space="0" w:color="auto"/>
              <w:bottom w:val="single" w:sz="4" w:space="0" w:color="auto"/>
              <w:right w:val="single" w:sz="4" w:space="0" w:color="auto"/>
            </w:tcBorders>
            <w:shd w:val="clear" w:color="auto" w:fill="auto"/>
          </w:tcPr>
          <w:p w:rsidR="00B75705" w:rsidRPr="00B75705" w:rsidRDefault="00B75705" w:rsidP="00B75705">
            <w:pPr>
              <w:widowControl/>
              <w:spacing w:line="440" w:lineRule="exact"/>
              <w:jc w:val="left"/>
              <w:rPr>
                <w:rFonts w:ascii="宋体" w:eastAsia="宋体" w:hAnsi="宋体" w:cs="宋体"/>
                <w:b/>
                <w:bCs/>
                <w:color w:val="333333"/>
                <w:kern w:val="0"/>
                <w:sz w:val="24"/>
                <w:szCs w:val="20"/>
              </w:rPr>
            </w:pPr>
            <w:r w:rsidRPr="00B75705">
              <w:rPr>
                <w:rFonts w:ascii="Times New Roman" w:eastAsia="宋体" w:hAnsi="宋体" w:cs="宋体" w:hint="eastAsia"/>
                <w:b/>
                <w:color w:val="333333"/>
                <w:kern w:val="0"/>
                <w:sz w:val="24"/>
                <w:szCs w:val="20"/>
              </w:rPr>
              <w:lastRenderedPageBreak/>
              <w:t>【</w:t>
            </w:r>
            <w:r w:rsidRPr="00B75705">
              <w:rPr>
                <w:rFonts w:ascii="Times New Roman" w:eastAsia="宋体" w:hAnsi="Times New Roman" w:cs="Times New Roman"/>
                <w:b/>
                <w:color w:val="333333"/>
                <w:kern w:val="0"/>
                <w:sz w:val="24"/>
                <w:szCs w:val="20"/>
              </w:rPr>
              <w:t xml:space="preserve"> </w:t>
            </w:r>
            <w:r w:rsidRPr="00B75705">
              <w:rPr>
                <w:rFonts w:ascii="宋体" w:eastAsia="宋体" w:hAnsi="宋体" w:cs="宋体" w:hint="eastAsia"/>
                <w:b/>
                <w:bCs/>
                <w:color w:val="333333"/>
                <w:kern w:val="0"/>
                <w:sz w:val="24"/>
                <w:szCs w:val="20"/>
              </w:rPr>
              <w:t xml:space="preserve">After-school reflection </w:t>
            </w:r>
            <w:r w:rsidRPr="00B75705">
              <w:rPr>
                <w:rFonts w:ascii="Times New Roman" w:eastAsia="宋体" w:hAnsi="宋体" w:cs="宋体" w:hint="eastAsia"/>
                <w:b/>
                <w:color w:val="333333"/>
                <w:kern w:val="0"/>
                <w:sz w:val="24"/>
                <w:szCs w:val="20"/>
              </w:rPr>
              <w:t>】</w:t>
            </w:r>
          </w:p>
          <w:p w:rsidR="00B75705" w:rsidRPr="00B75705" w:rsidRDefault="00B75705" w:rsidP="00B75705">
            <w:pPr>
              <w:widowControl/>
              <w:spacing w:line="440" w:lineRule="exact"/>
              <w:jc w:val="left"/>
              <w:rPr>
                <w:rFonts w:ascii="宋体" w:eastAsia="Times New Roman" w:hAnsi="宋体" w:cs="宋体" w:hint="eastAsia"/>
                <w:b/>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4"/>
              </w:rPr>
            </w:pPr>
            <w:r w:rsidRPr="00B75705">
              <w:rPr>
                <w:rFonts w:ascii="宋体" w:eastAsia="Times New Roman" w:hAnsi="宋体" w:cs="宋体"/>
                <w:color w:val="333333"/>
                <w:kern w:val="0"/>
                <w:sz w:val="24"/>
                <w:szCs w:val="20"/>
              </w:rPr>
              <w:t> </w:t>
            </w: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jc w:val="left"/>
              <w:rPr>
                <w:rFonts w:ascii="宋体" w:eastAsia="Times New Roman" w:hAnsi="宋体" w:cs="宋体"/>
                <w:color w:val="333333"/>
                <w:kern w:val="0"/>
                <w:sz w:val="24"/>
                <w:szCs w:val="20"/>
              </w:rPr>
            </w:pPr>
          </w:p>
          <w:p w:rsidR="00B75705" w:rsidRPr="00B75705" w:rsidRDefault="00B75705" w:rsidP="00B75705">
            <w:pPr>
              <w:widowControl/>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Times New Roman"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p w:rsidR="00B75705" w:rsidRPr="00B75705" w:rsidRDefault="00B75705" w:rsidP="00B75705">
            <w:pPr>
              <w:widowControl/>
              <w:spacing w:line="440" w:lineRule="exact"/>
              <w:jc w:val="left"/>
              <w:rPr>
                <w:rFonts w:ascii="宋体" w:eastAsia="宋体" w:hAnsi="宋体" w:cs="宋体"/>
                <w:color w:val="333333"/>
                <w:kern w:val="0"/>
                <w:sz w:val="24"/>
                <w:szCs w:val="20"/>
              </w:rPr>
            </w:pPr>
          </w:p>
        </w:tc>
      </w:tr>
    </w:tbl>
    <w:p w:rsidR="0084154E" w:rsidRDefault="0084154E"/>
    <w:sectPr w:rsidR="008415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54E" w:rsidRDefault="0084154E" w:rsidP="00B75705">
      <w:r>
        <w:separator/>
      </w:r>
    </w:p>
  </w:endnote>
  <w:endnote w:type="continuationSeparator" w:id="1">
    <w:p w:rsidR="0084154E" w:rsidRDefault="0084154E" w:rsidP="00B757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54E" w:rsidRDefault="0084154E" w:rsidP="00B75705">
      <w:r>
        <w:separator/>
      </w:r>
    </w:p>
  </w:footnote>
  <w:footnote w:type="continuationSeparator" w:id="1">
    <w:p w:rsidR="0084154E" w:rsidRDefault="0084154E" w:rsidP="00B75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5705"/>
    <w:rsid w:val="0084154E"/>
    <w:rsid w:val="00B75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5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5705"/>
    <w:rPr>
      <w:sz w:val="18"/>
      <w:szCs w:val="18"/>
    </w:rPr>
  </w:style>
  <w:style w:type="paragraph" w:styleId="a4">
    <w:name w:val="footer"/>
    <w:basedOn w:val="a"/>
    <w:link w:val="Char0"/>
    <w:uiPriority w:val="99"/>
    <w:semiHidden/>
    <w:unhideWhenUsed/>
    <w:rsid w:val="00B757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5705"/>
    <w:rPr>
      <w:sz w:val="18"/>
      <w:szCs w:val="18"/>
    </w:rPr>
  </w:style>
</w:styles>
</file>

<file path=word/webSettings.xml><?xml version="1.0" encoding="utf-8"?>
<w:webSettings xmlns:r="http://schemas.openxmlformats.org/officeDocument/2006/relationships" xmlns:w="http://schemas.openxmlformats.org/wordprocessingml/2006/main">
  <w:divs>
    <w:div w:id="1794665220">
      <w:bodyDiv w:val="1"/>
      <w:marLeft w:val="0"/>
      <w:marRight w:val="0"/>
      <w:marTop w:val="0"/>
      <w:marBottom w:val="0"/>
      <w:divBdr>
        <w:top w:val="none" w:sz="0" w:space="0" w:color="auto"/>
        <w:left w:val="none" w:sz="0" w:space="0" w:color="auto"/>
        <w:bottom w:val="none" w:sz="0" w:space="0" w:color="auto"/>
        <w:right w:val="none" w:sz="0" w:space="0" w:color="auto"/>
      </w:divBdr>
      <w:divsChild>
        <w:div w:id="613902102">
          <w:marLeft w:val="0"/>
          <w:marRight w:val="0"/>
          <w:marTop w:val="0"/>
          <w:marBottom w:val="0"/>
          <w:divBdr>
            <w:top w:val="none" w:sz="0" w:space="0" w:color="auto"/>
            <w:left w:val="none" w:sz="0" w:space="0" w:color="auto"/>
            <w:bottom w:val="none" w:sz="0" w:space="0" w:color="auto"/>
            <w:right w:val="none" w:sz="0" w:space="0" w:color="auto"/>
          </w:divBdr>
          <w:divsChild>
            <w:div w:id="52775318">
              <w:marLeft w:val="0"/>
              <w:marRight w:val="0"/>
              <w:marTop w:val="0"/>
              <w:marBottom w:val="0"/>
              <w:divBdr>
                <w:top w:val="none" w:sz="0" w:space="0" w:color="auto"/>
                <w:left w:val="none" w:sz="0" w:space="0" w:color="auto"/>
                <w:bottom w:val="none" w:sz="0" w:space="0" w:color="auto"/>
                <w:right w:val="none" w:sz="0" w:space="0" w:color="auto"/>
              </w:divBdr>
              <w:divsChild>
                <w:div w:id="753009834">
                  <w:marLeft w:val="0"/>
                  <w:marRight w:val="0"/>
                  <w:marTop w:val="0"/>
                  <w:marBottom w:val="150"/>
                  <w:divBdr>
                    <w:top w:val="single" w:sz="6" w:space="0" w:color="CCCCCC"/>
                    <w:left w:val="single" w:sz="6" w:space="0" w:color="CCCCCC"/>
                    <w:bottom w:val="single" w:sz="6" w:space="0" w:color="CCCCCC"/>
                    <w:right w:val="single" w:sz="6" w:space="0" w:color="CCCCCC"/>
                  </w:divBdr>
                  <w:divsChild>
                    <w:div w:id="2944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587</Words>
  <Characters>3351</Characters>
  <Application>Microsoft Office Word</Application>
  <DocSecurity>0</DocSecurity>
  <Lines>27</Lines>
  <Paragraphs>7</Paragraphs>
  <ScaleCrop>false</ScaleCrop>
  <Company>dlxg</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2</cp:revision>
  <dcterms:created xsi:type="dcterms:W3CDTF">2014-07-08T02:49:00Z</dcterms:created>
  <dcterms:modified xsi:type="dcterms:W3CDTF">2014-07-08T02:49:00Z</dcterms:modified>
</cp:coreProperties>
</file>